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oudy Old Style" w:hAnsi="Goudy Old Style"/>
          <w:sz w:val="24"/>
          <w:szCs w:val="20"/>
        </w:rPr>
        <w:alias w:val="Author"/>
        <w:id w:val="4805016"/>
        <w:placeholder>
          <w:docPart w:val="EF3C4F988A194C1387E5F6FE947E2B6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2EEE889F" w14:textId="77777777" w:rsidR="00180754" w:rsidRPr="004939A6" w:rsidRDefault="00633ABE" w:rsidP="005761FC">
          <w:pPr>
            <w:pStyle w:val="YourName"/>
            <w:spacing w:after="0" w:line="240" w:lineRule="auto"/>
            <w:jc w:val="center"/>
            <w:rPr>
              <w:rFonts w:asciiTheme="minorHAnsi" w:hAnsiTheme="minorHAnsi"/>
              <w:sz w:val="24"/>
              <w:szCs w:val="20"/>
            </w:rPr>
          </w:pPr>
          <w:r w:rsidRPr="006E20C4">
            <w:rPr>
              <w:rFonts w:ascii="Goudy Old Style" w:hAnsi="Goudy Old Style"/>
              <w:sz w:val="24"/>
              <w:szCs w:val="20"/>
            </w:rPr>
            <w:t xml:space="preserve">Elizabeth </w:t>
          </w:r>
          <w:r w:rsidR="00845C38">
            <w:rPr>
              <w:rFonts w:ascii="Goudy Old Style" w:hAnsi="Goudy Old Style"/>
              <w:sz w:val="24"/>
              <w:szCs w:val="20"/>
            </w:rPr>
            <w:t>E.</w:t>
          </w:r>
          <w:r w:rsidR="005014EA" w:rsidRPr="006E20C4">
            <w:rPr>
              <w:rFonts w:ascii="Goudy Old Style" w:hAnsi="Goudy Old Style"/>
              <w:sz w:val="24"/>
              <w:szCs w:val="20"/>
            </w:rPr>
            <w:t xml:space="preserve"> Brault</w:t>
          </w:r>
        </w:p>
      </w:sdtContent>
    </w:sdt>
    <w:p w14:paraId="0FFC0E1C" w14:textId="2316AF67" w:rsidR="001D617B" w:rsidRDefault="001D617B" w:rsidP="005761FC">
      <w:pPr>
        <w:pStyle w:val="ContactInformation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Crime and Policy Evaluation Research (CAPER) Lab</w:t>
      </w:r>
    </w:p>
    <w:p w14:paraId="3853CC39" w14:textId="55BCE7ED" w:rsidR="009B2A36" w:rsidRDefault="009B2A36" w:rsidP="005761FC">
      <w:pPr>
        <w:pStyle w:val="ContactInformation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Department of Sociology</w:t>
      </w:r>
    </w:p>
    <w:p w14:paraId="53B6138D" w14:textId="77777777" w:rsidR="004939A6" w:rsidRDefault="001D617B" w:rsidP="005761FC">
      <w:pPr>
        <w:pStyle w:val="ContactInformation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126</w:t>
      </w:r>
      <w:r w:rsidR="004939A6">
        <w:rPr>
          <w:sz w:val="20"/>
          <w:szCs w:val="20"/>
        </w:rPr>
        <w:t xml:space="preserve"> Stubbs Hall</w:t>
      </w:r>
    </w:p>
    <w:p w14:paraId="0B18D7BA" w14:textId="77777777" w:rsidR="004939A6" w:rsidRDefault="004939A6" w:rsidP="005761FC">
      <w:pPr>
        <w:pStyle w:val="ContactInformation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Louisiana State University</w:t>
      </w:r>
    </w:p>
    <w:p w14:paraId="5318A355" w14:textId="77777777" w:rsidR="004939A6" w:rsidRDefault="004939A6" w:rsidP="005761FC">
      <w:pPr>
        <w:pStyle w:val="ContactInformation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Baton Rouge, LA 70803</w:t>
      </w:r>
    </w:p>
    <w:p w14:paraId="733EC686" w14:textId="77777777" w:rsidR="00180754" w:rsidRDefault="00633ABE" w:rsidP="005761FC">
      <w:pPr>
        <w:pStyle w:val="ContactInformation"/>
        <w:spacing w:after="0" w:line="240" w:lineRule="auto"/>
        <w:jc w:val="center"/>
        <w:rPr>
          <w:sz w:val="20"/>
          <w:szCs w:val="20"/>
        </w:rPr>
      </w:pPr>
      <w:r w:rsidRPr="00DF1AD6">
        <w:rPr>
          <w:sz w:val="20"/>
          <w:szCs w:val="20"/>
        </w:rPr>
        <w:t xml:space="preserve">(406) 531 </w:t>
      </w:r>
      <w:r w:rsidR="004939A6">
        <w:rPr>
          <w:sz w:val="20"/>
          <w:szCs w:val="20"/>
        </w:rPr>
        <w:t>–</w:t>
      </w:r>
      <w:r w:rsidRPr="00DF1AD6">
        <w:rPr>
          <w:sz w:val="20"/>
          <w:szCs w:val="20"/>
        </w:rPr>
        <w:t xml:space="preserve"> 3308</w:t>
      </w:r>
    </w:p>
    <w:p w14:paraId="4A52E9EE" w14:textId="77777777" w:rsidR="004939A6" w:rsidRDefault="00867AF3" w:rsidP="005761FC">
      <w:pPr>
        <w:pStyle w:val="ContactInformation"/>
        <w:spacing w:after="0" w:line="240" w:lineRule="auto"/>
        <w:jc w:val="center"/>
        <w:rPr>
          <w:sz w:val="20"/>
          <w:szCs w:val="20"/>
        </w:rPr>
      </w:pPr>
      <w:hyperlink r:id="rId9" w:history="1">
        <w:r w:rsidR="00D523A9" w:rsidRPr="00D253FC">
          <w:rPr>
            <w:rStyle w:val="Hyperlink"/>
            <w:sz w:val="20"/>
            <w:szCs w:val="20"/>
          </w:rPr>
          <w:t>emarks7@lsu.edu</w:t>
        </w:r>
      </w:hyperlink>
    </w:p>
    <w:p w14:paraId="192EAC79" w14:textId="1B14DD9A" w:rsidR="00D523A9" w:rsidRPr="00DF1AD6" w:rsidRDefault="00867AF3" w:rsidP="005761FC">
      <w:pPr>
        <w:pStyle w:val="ContactInformation"/>
        <w:spacing w:after="0" w:line="240" w:lineRule="auto"/>
        <w:jc w:val="center"/>
        <w:rPr>
          <w:sz w:val="20"/>
          <w:szCs w:val="20"/>
        </w:rPr>
      </w:pPr>
      <w:hyperlink r:id="rId10" w:history="1">
        <w:r w:rsidR="00490990" w:rsidRPr="00BF3996">
          <w:rPr>
            <w:rStyle w:val="Hyperlink"/>
            <w:sz w:val="20"/>
            <w:szCs w:val="20"/>
          </w:rPr>
          <w:t>www.elizabethebrault.com</w:t>
        </w:r>
      </w:hyperlink>
      <w:r w:rsidR="00582C9F">
        <w:rPr>
          <w:sz w:val="20"/>
          <w:szCs w:val="20"/>
        </w:rPr>
        <w:t xml:space="preserve"> </w:t>
      </w:r>
    </w:p>
    <w:p w14:paraId="2E9B5A47" w14:textId="77777777" w:rsidR="00180754" w:rsidRPr="00DF1AD6" w:rsidRDefault="006E3692" w:rsidP="00F312B0">
      <w:pPr>
        <w:pStyle w:val="SectionHeading"/>
        <w:rPr>
          <w:sz w:val="20"/>
          <w:szCs w:val="20"/>
        </w:rPr>
      </w:pPr>
      <w:r w:rsidRPr="00DF1AD6">
        <w:rPr>
          <w:sz w:val="20"/>
          <w:szCs w:val="20"/>
        </w:rPr>
        <w:t>EDUCATION</w:t>
      </w:r>
    </w:p>
    <w:p w14:paraId="18E311BD" w14:textId="134E24D6" w:rsidR="00180754" w:rsidRPr="00DF1AD6" w:rsidRDefault="005761FC">
      <w:pPr>
        <w:pStyle w:val="Location"/>
        <w:rPr>
          <w:sz w:val="20"/>
          <w:szCs w:val="20"/>
        </w:rPr>
      </w:pPr>
      <w:r>
        <w:rPr>
          <w:b/>
          <w:sz w:val="20"/>
          <w:szCs w:val="20"/>
        </w:rPr>
        <w:t xml:space="preserve">2016 – Present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33ABE" w:rsidRPr="00DF1AD6">
        <w:rPr>
          <w:sz w:val="20"/>
          <w:szCs w:val="20"/>
        </w:rPr>
        <w:t>Louisiana State University</w:t>
      </w:r>
    </w:p>
    <w:p w14:paraId="5A2C3F20" w14:textId="77A412AF" w:rsidR="00ED3F3A" w:rsidRDefault="005761FC" w:rsidP="004E36E4">
      <w:pPr>
        <w:pStyle w:val="JobTitle"/>
        <w:tabs>
          <w:tab w:val="clear" w:pos="7560"/>
          <w:tab w:val="left" w:pos="7020"/>
          <w:tab w:val="left" w:pos="891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ED3F3A">
        <w:rPr>
          <w:sz w:val="20"/>
          <w:szCs w:val="20"/>
        </w:rPr>
        <w:t>Ph.D. Candidate</w:t>
      </w:r>
      <w:r>
        <w:rPr>
          <w:sz w:val="20"/>
          <w:szCs w:val="20"/>
        </w:rPr>
        <w:t>, Sociology</w:t>
      </w:r>
      <w:r w:rsidR="00ED3F3A" w:rsidRPr="00DF1AD6">
        <w:rPr>
          <w:sz w:val="20"/>
          <w:szCs w:val="20"/>
        </w:rPr>
        <w:tab/>
      </w:r>
      <w:r w:rsidR="00ED3F3A" w:rsidRPr="00DF1AD6">
        <w:rPr>
          <w:i/>
          <w:sz w:val="20"/>
          <w:szCs w:val="20"/>
        </w:rPr>
        <w:t xml:space="preserve"> </w:t>
      </w:r>
    </w:p>
    <w:p w14:paraId="4ACB8951" w14:textId="477CAE3A" w:rsidR="004E36E4" w:rsidRPr="004E36E4" w:rsidRDefault="004E36E4" w:rsidP="004E36E4">
      <w:pPr>
        <w:pStyle w:val="JobTitle"/>
        <w:tabs>
          <w:tab w:val="clear" w:pos="7560"/>
          <w:tab w:val="left" w:pos="7020"/>
          <w:tab w:val="left" w:pos="8910"/>
        </w:tabs>
        <w:spacing w:after="16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Committee</w:t>
      </w:r>
      <w:r w:rsidRPr="009D6BEB">
        <w:rPr>
          <w:b w:val="0"/>
          <w:sz w:val="20"/>
          <w:szCs w:val="20"/>
        </w:rPr>
        <w:t xml:space="preserve">: </w:t>
      </w:r>
      <w:r w:rsidR="00EA283D" w:rsidRPr="009D6BEB">
        <w:rPr>
          <w:b w:val="0"/>
          <w:sz w:val="20"/>
          <w:szCs w:val="20"/>
        </w:rPr>
        <w:t xml:space="preserve">Michael S. Barton, </w:t>
      </w:r>
      <w:r w:rsidRPr="009D6BEB">
        <w:rPr>
          <w:b w:val="0"/>
          <w:sz w:val="20"/>
          <w:szCs w:val="20"/>
        </w:rPr>
        <w:t xml:space="preserve">Matthew </w:t>
      </w:r>
      <w:proofErr w:type="spellStart"/>
      <w:r w:rsidRPr="009D6BEB">
        <w:rPr>
          <w:b w:val="0"/>
          <w:sz w:val="20"/>
          <w:szCs w:val="20"/>
        </w:rPr>
        <w:t>Valasik</w:t>
      </w:r>
      <w:proofErr w:type="spellEnd"/>
      <w:r w:rsidRPr="009D6BEB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</w:t>
      </w:r>
      <w:r w:rsidR="00EA283D">
        <w:rPr>
          <w:b w:val="0"/>
          <w:sz w:val="20"/>
          <w:szCs w:val="20"/>
        </w:rPr>
        <w:t>Edward S. Shihadeh</w:t>
      </w:r>
      <w:r>
        <w:rPr>
          <w:b w:val="0"/>
          <w:sz w:val="20"/>
          <w:szCs w:val="20"/>
        </w:rPr>
        <w:t xml:space="preserve">, Yoshinori </w:t>
      </w:r>
      <w:proofErr w:type="spellStart"/>
      <w:r>
        <w:rPr>
          <w:b w:val="0"/>
          <w:sz w:val="20"/>
          <w:szCs w:val="20"/>
        </w:rPr>
        <w:t>Kamo</w:t>
      </w:r>
      <w:proofErr w:type="spellEnd"/>
    </w:p>
    <w:p w14:paraId="6E7E82B1" w14:textId="517BC491" w:rsidR="00ED3F3A" w:rsidRPr="00ED3F3A" w:rsidRDefault="005761FC" w:rsidP="005761FC">
      <w:pPr>
        <w:pStyle w:val="JobTitle"/>
        <w:tabs>
          <w:tab w:val="clear" w:pos="7560"/>
          <w:tab w:val="left" w:pos="7200"/>
          <w:tab w:val="left" w:pos="8910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2014 – 2016 </w:t>
      </w:r>
      <w:r>
        <w:rPr>
          <w:sz w:val="20"/>
          <w:szCs w:val="20"/>
        </w:rPr>
        <w:tab/>
      </w:r>
      <w:r w:rsidR="00ED3F3A">
        <w:rPr>
          <w:b w:val="0"/>
          <w:sz w:val="20"/>
          <w:szCs w:val="20"/>
        </w:rPr>
        <w:t>Louisiana State University</w:t>
      </w:r>
    </w:p>
    <w:p w14:paraId="0668B8DD" w14:textId="22FE445E" w:rsidR="00180754" w:rsidRPr="00DF1AD6" w:rsidRDefault="005761FC" w:rsidP="006E20C4">
      <w:pPr>
        <w:pStyle w:val="JobTitle"/>
        <w:tabs>
          <w:tab w:val="left" w:pos="92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 w:rsidR="00063667">
        <w:rPr>
          <w:sz w:val="20"/>
          <w:szCs w:val="20"/>
        </w:rPr>
        <w:t>M.A.</w:t>
      </w:r>
      <w:r>
        <w:rPr>
          <w:sz w:val="20"/>
          <w:szCs w:val="20"/>
        </w:rPr>
        <w:t>,</w:t>
      </w:r>
      <w:r w:rsidR="00063667">
        <w:rPr>
          <w:sz w:val="20"/>
          <w:szCs w:val="20"/>
        </w:rPr>
        <w:t xml:space="preserve"> </w:t>
      </w:r>
      <w:r w:rsidR="00633ABE" w:rsidRPr="00DF1AD6">
        <w:rPr>
          <w:sz w:val="20"/>
          <w:szCs w:val="20"/>
        </w:rPr>
        <w:t>Sociology</w:t>
      </w:r>
    </w:p>
    <w:p w14:paraId="7A88B3CC" w14:textId="77777777" w:rsidR="00633ABE" w:rsidRDefault="00ED3F3A" w:rsidP="004E36E4">
      <w:pPr>
        <w:pStyle w:val="SpaceAfter"/>
        <w:spacing w:after="0"/>
        <w:ind w:left="3060" w:right="0"/>
        <w:jc w:val="right"/>
        <w:rPr>
          <w:i/>
          <w:sz w:val="20"/>
          <w:szCs w:val="20"/>
        </w:rPr>
      </w:pPr>
      <w:r w:rsidRPr="00DF1AD6">
        <w:rPr>
          <w:i/>
          <w:sz w:val="20"/>
          <w:szCs w:val="20"/>
        </w:rPr>
        <w:t xml:space="preserve"> </w:t>
      </w:r>
      <w:r w:rsidR="00633ABE" w:rsidRPr="00DF1AD6">
        <w:rPr>
          <w:i/>
          <w:sz w:val="20"/>
          <w:szCs w:val="20"/>
        </w:rPr>
        <w:t>“Religious Ecology, Floaters and Violence: The Link between Social Capital, Institutionally Disengaged Youth and Homicide”</w:t>
      </w:r>
    </w:p>
    <w:p w14:paraId="496139E0" w14:textId="13B271AE" w:rsidR="004E36E4" w:rsidRPr="004E36E4" w:rsidRDefault="004E36E4" w:rsidP="005761FC">
      <w:pPr>
        <w:pStyle w:val="SpaceAfter"/>
        <w:ind w:left="3060" w:righ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Committee: Edward S. Shihadeh. Sam </w:t>
      </w:r>
      <w:proofErr w:type="spellStart"/>
      <w:r>
        <w:rPr>
          <w:sz w:val="20"/>
          <w:szCs w:val="20"/>
        </w:rPr>
        <w:t>Stroope</w:t>
      </w:r>
      <w:proofErr w:type="spellEnd"/>
      <w:r>
        <w:rPr>
          <w:sz w:val="20"/>
          <w:szCs w:val="20"/>
        </w:rPr>
        <w:t>, Michael S. Barton</w:t>
      </w:r>
    </w:p>
    <w:p w14:paraId="69669E2E" w14:textId="5D475A6D" w:rsidR="00180754" w:rsidRPr="00DF1AD6" w:rsidRDefault="005761FC">
      <w:pPr>
        <w:pStyle w:val="Location"/>
        <w:rPr>
          <w:sz w:val="20"/>
          <w:szCs w:val="20"/>
        </w:rPr>
      </w:pPr>
      <w:r w:rsidRPr="005761FC">
        <w:rPr>
          <w:b/>
          <w:sz w:val="20"/>
          <w:szCs w:val="20"/>
        </w:rPr>
        <w:t>2009 – 2013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633ABE" w:rsidRPr="00DF1AD6">
        <w:rPr>
          <w:sz w:val="20"/>
          <w:szCs w:val="20"/>
        </w:rPr>
        <w:t>University of Montana</w:t>
      </w:r>
    </w:p>
    <w:p w14:paraId="469A7B4D" w14:textId="38763998" w:rsidR="001B358B" w:rsidRDefault="00691EF9" w:rsidP="001B358B">
      <w:pPr>
        <w:pStyle w:val="JobTitle"/>
        <w:tabs>
          <w:tab w:val="clear" w:pos="7560"/>
          <w:tab w:val="left" w:pos="8010"/>
          <w:tab w:val="left" w:pos="9180"/>
          <w:tab w:val="left" w:pos="9270"/>
        </w:tabs>
        <w:ind w:left="7380"/>
        <w:rPr>
          <w:sz w:val="20"/>
          <w:szCs w:val="20"/>
        </w:rPr>
      </w:pPr>
      <w:r>
        <w:rPr>
          <w:sz w:val="20"/>
          <w:szCs w:val="20"/>
        </w:rPr>
        <w:t>B.A.</w:t>
      </w:r>
      <w:r w:rsidR="00CB5F25">
        <w:rPr>
          <w:sz w:val="20"/>
          <w:szCs w:val="20"/>
        </w:rPr>
        <w:t xml:space="preserve"> Honors</w:t>
      </w:r>
      <w:r w:rsidR="001B358B">
        <w:rPr>
          <w:sz w:val="20"/>
          <w:szCs w:val="20"/>
        </w:rPr>
        <w:t>,</w:t>
      </w:r>
      <w:r w:rsidR="00CB5F25">
        <w:rPr>
          <w:sz w:val="20"/>
          <w:szCs w:val="20"/>
        </w:rPr>
        <w:t xml:space="preserve"> Sociology</w:t>
      </w:r>
      <w:r w:rsidR="001B358B">
        <w:rPr>
          <w:sz w:val="20"/>
          <w:szCs w:val="20"/>
        </w:rPr>
        <w:t xml:space="preserve"> </w:t>
      </w:r>
    </w:p>
    <w:p w14:paraId="4923DF94" w14:textId="43845415" w:rsidR="00180754" w:rsidRPr="001D2197" w:rsidRDefault="00633ABE" w:rsidP="001B358B">
      <w:pPr>
        <w:pStyle w:val="JobTitle"/>
        <w:tabs>
          <w:tab w:val="clear" w:pos="7560"/>
          <w:tab w:val="left" w:pos="8010"/>
          <w:tab w:val="left" w:pos="9180"/>
          <w:tab w:val="left" w:pos="9270"/>
        </w:tabs>
        <w:ind w:left="6930"/>
        <w:rPr>
          <w:b w:val="0"/>
          <w:sz w:val="20"/>
          <w:szCs w:val="20"/>
        </w:rPr>
      </w:pPr>
      <w:r w:rsidRPr="001D2197">
        <w:rPr>
          <w:b w:val="0"/>
          <w:sz w:val="20"/>
          <w:szCs w:val="20"/>
        </w:rPr>
        <w:t>Concentration in</w:t>
      </w:r>
      <w:r w:rsidR="001D2197" w:rsidRPr="001D2197">
        <w:rPr>
          <w:b w:val="0"/>
          <w:sz w:val="20"/>
          <w:szCs w:val="20"/>
        </w:rPr>
        <w:t xml:space="preserve"> </w:t>
      </w:r>
      <w:r w:rsidRPr="001D2197">
        <w:rPr>
          <w:b w:val="0"/>
          <w:sz w:val="20"/>
          <w:szCs w:val="20"/>
        </w:rPr>
        <w:t>Criminology</w:t>
      </w:r>
    </w:p>
    <w:p w14:paraId="00451759" w14:textId="77777777" w:rsidR="00180754" w:rsidRPr="00DF1AD6" w:rsidRDefault="0059536A" w:rsidP="001D2197">
      <w:pPr>
        <w:pStyle w:val="NormalBodyText"/>
        <w:ind w:left="6840"/>
        <w:rPr>
          <w:b/>
          <w:sz w:val="20"/>
          <w:szCs w:val="20"/>
        </w:rPr>
      </w:pPr>
      <w:r w:rsidRPr="00DF1AD6">
        <w:rPr>
          <w:b/>
          <w:sz w:val="20"/>
          <w:szCs w:val="20"/>
        </w:rPr>
        <w:t xml:space="preserve">  </w:t>
      </w:r>
      <w:r w:rsidR="00633ABE" w:rsidRPr="00DF1AD6">
        <w:rPr>
          <w:b/>
          <w:sz w:val="20"/>
          <w:szCs w:val="20"/>
        </w:rPr>
        <w:t xml:space="preserve">Second Major in Psychology </w:t>
      </w:r>
    </w:p>
    <w:p w14:paraId="759D57FE" w14:textId="77777777" w:rsidR="00180754" w:rsidRPr="00DF1AD6" w:rsidRDefault="00BF65EC" w:rsidP="001D2197">
      <w:pPr>
        <w:pStyle w:val="SpaceAfter"/>
        <w:ind w:left="6120" w:right="0"/>
        <w:rPr>
          <w:sz w:val="20"/>
          <w:szCs w:val="20"/>
        </w:rPr>
      </w:pPr>
      <w:r w:rsidRPr="00DF1AD6">
        <w:rPr>
          <w:sz w:val="20"/>
          <w:szCs w:val="20"/>
        </w:rPr>
        <w:t xml:space="preserve">     </w:t>
      </w:r>
      <w:r w:rsidR="00633ABE" w:rsidRPr="00DF1AD6">
        <w:rPr>
          <w:sz w:val="20"/>
          <w:szCs w:val="20"/>
        </w:rPr>
        <w:t xml:space="preserve">Concentration in </w:t>
      </w:r>
      <w:r w:rsidR="00D523A9">
        <w:rPr>
          <w:sz w:val="20"/>
          <w:szCs w:val="20"/>
        </w:rPr>
        <w:t xml:space="preserve">Empirical </w:t>
      </w:r>
      <w:r w:rsidR="00633ABE" w:rsidRPr="00DF1AD6">
        <w:rPr>
          <w:sz w:val="20"/>
          <w:szCs w:val="20"/>
        </w:rPr>
        <w:t>Research</w:t>
      </w:r>
    </w:p>
    <w:p w14:paraId="3045A0FD" w14:textId="77777777" w:rsidR="00180754" w:rsidRPr="00DF1AD6" w:rsidRDefault="00414DCD">
      <w:pPr>
        <w:pStyle w:val="SectionHeading"/>
        <w:rPr>
          <w:sz w:val="20"/>
          <w:szCs w:val="20"/>
        </w:rPr>
      </w:pPr>
      <w:r w:rsidRPr="00DF1AD6">
        <w:rPr>
          <w:sz w:val="20"/>
          <w:szCs w:val="20"/>
        </w:rPr>
        <w:t>Research Experience</w:t>
      </w:r>
    </w:p>
    <w:p w14:paraId="1868DDA5" w14:textId="77777777" w:rsidR="00D523A9" w:rsidRDefault="00D523A9" w:rsidP="004939A6">
      <w:pPr>
        <w:pStyle w:val="NormalBodyText"/>
        <w:tabs>
          <w:tab w:val="left" w:pos="9360"/>
        </w:tabs>
        <w:rPr>
          <w:i/>
          <w:sz w:val="20"/>
          <w:szCs w:val="20"/>
        </w:rPr>
      </w:pPr>
    </w:p>
    <w:p w14:paraId="235DF0E2" w14:textId="58332277" w:rsidR="00733103" w:rsidRDefault="00733103" w:rsidP="00A92B52">
      <w:pPr>
        <w:pStyle w:val="NormalBodyText"/>
        <w:jc w:val="both"/>
        <w:rPr>
          <w:sz w:val="20"/>
          <w:szCs w:val="20"/>
        </w:rPr>
      </w:pPr>
      <w:r>
        <w:rPr>
          <w:b/>
          <w:sz w:val="20"/>
          <w:szCs w:val="20"/>
        </w:rPr>
        <w:t>January</w:t>
      </w:r>
      <w:r w:rsidR="005761FC">
        <w:rPr>
          <w:b/>
          <w:sz w:val="20"/>
          <w:szCs w:val="20"/>
        </w:rPr>
        <w:t xml:space="preserve"> 2015 </w:t>
      </w:r>
      <w:r>
        <w:rPr>
          <w:b/>
          <w:sz w:val="20"/>
          <w:szCs w:val="20"/>
        </w:rPr>
        <w:t>–</w:t>
      </w:r>
      <w:r w:rsidR="005761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August</w:t>
      </w:r>
      <w:r w:rsidR="005761FC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8</w:t>
      </w:r>
      <w:r w:rsidR="005761FC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</w:t>
      </w:r>
      <w:r w:rsidR="005761FC">
        <w:rPr>
          <w:b/>
          <w:sz w:val="20"/>
          <w:szCs w:val="20"/>
        </w:rPr>
        <w:t xml:space="preserve">           </w:t>
      </w:r>
      <w:r w:rsidR="00E45742">
        <w:rPr>
          <w:b/>
          <w:sz w:val="20"/>
          <w:szCs w:val="20"/>
        </w:rPr>
        <w:t xml:space="preserve"> </w:t>
      </w:r>
      <w:r w:rsidR="005761FC">
        <w:rPr>
          <w:b/>
          <w:sz w:val="20"/>
          <w:szCs w:val="20"/>
        </w:rPr>
        <w:t xml:space="preserve"> </w:t>
      </w:r>
      <w:r w:rsidR="00A92B52">
        <w:rPr>
          <w:b/>
          <w:sz w:val="20"/>
          <w:szCs w:val="20"/>
        </w:rPr>
        <w:t xml:space="preserve"> </w:t>
      </w:r>
      <w:r w:rsidR="005761FC" w:rsidRPr="005761FC">
        <w:rPr>
          <w:i/>
          <w:sz w:val="20"/>
          <w:szCs w:val="20"/>
        </w:rPr>
        <w:t xml:space="preserve">Justice Reinvestment Initiative </w:t>
      </w:r>
      <w:r w:rsidR="005761FC" w:rsidRPr="005761FC">
        <w:rPr>
          <w:sz w:val="20"/>
          <w:szCs w:val="20"/>
        </w:rPr>
        <w:t xml:space="preserve">– </w:t>
      </w:r>
      <w:r w:rsidR="005761FC" w:rsidRPr="00B01684">
        <w:rPr>
          <w:i/>
          <w:sz w:val="20"/>
          <w:szCs w:val="20"/>
        </w:rPr>
        <w:t xml:space="preserve">Needs Assessment </w:t>
      </w:r>
      <w:r w:rsidR="00E45742">
        <w:rPr>
          <w:i/>
          <w:sz w:val="20"/>
          <w:szCs w:val="20"/>
        </w:rPr>
        <w:t>Team Leader</w:t>
      </w:r>
      <w:r w:rsidR="00414DCD" w:rsidRPr="00B01684">
        <w:rPr>
          <w:i/>
          <w:sz w:val="20"/>
          <w:szCs w:val="20"/>
        </w:rPr>
        <w:t xml:space="preserve"> </w:t>
      </w:r>
      <w:r w:rsidR="00414DCD" w:rsidRPr="00DF1AD6">
        <w:rPr>
          <w:sz w:val="20"/>
          <w:szCs w:val="20"/>
        </w:rPr>
        <w:t xml:space="preserve">     </w:t>
      </w:r>
    </w:p>
    <w:p w14:paraId="0297E80D" w14:textId="309370DF" w:rsidR="00180754" w:rsidRPr="00DF1AD6" w:rsidRDefault="00414DCD" w:rsidP="00733103">
      <w:pPr>
        <w:pStyle w:val="NormalBodyText"/>
        <w:jc w:val="right"/>
        <w:rPr>
          <w:sz w:val="20"/>
          <w:szCs w:val="20"/>
        </w:rPr>
      </w:pPr>
      <w:r w:rsidRPr="00DF1AD6">
        <w:rPr>
          <w:sz w:val="20"/>
          <w:szCs w:val="20"/>
        </w:rPr>
        <w:t>Constructing a</w:t>
      </w:r>
      <w:r w:rsidR="00E45742">
        <w:rPr>
          <w:sz w:val="20"/>
          <w:szCs w:val="20"/>
        </w:rPr>
        <w:t xml:space="preserve"> </w:t>
      </w:r>
      <w:r w:rsidRPr="00DF1AD6">
        <w:rPr>
          <w:sz w:val="20"/>
          <w:szCs w:val="20"/>
        </w:rPr>
        <w:t>Risk-Needs-Responsivity</w:t>
      </w:r>
      <w:r w:rsidR="00A92923">
        <w:rPr>
          <w:sz w:val="20"/>
          <w:szCs w:val="20"/>
        </w:rPr>
        <w:t xml:space="preserve"> tool</w:t>
      </w:r>
      <w:r w:rsidRPr="00DF1AD6">
        <w:rPr>
          <w:sz w:val="20"/>
          <w:szCs w:val="20"/>
        </w:rPr>
        <w:t xml:space="preserve"> for the Louisiana Department of Corrections</w:t>
      </w:r>
    </w:p>
    <w:p w14:paraId="18ADE2E3" w14:textId="77777777" w:rsidR="00845C38" w:rsidRDefault="00845C38" w:rsidP="00733103">
      <w:pPr>
        <w:pStyle w:val="SpaceAfter1NoRightIndent"/>
        <w:tabs>
          <w:tab w:val="left" w:pos="9180"/>
        </w:tabs>
        <w:spacing w:after="0"/>
        <w:jc w:val="both"/>
        <w:rPr>
          <w:i/>
          <w:sz w:val="20"/>
          <w:szCs w:val="20"/>
        </w:rPr>
      </w:pPr>
    </w:p>
    <w:p w14:paraId="4AC4DB6E" w14:textId="1B707D52" w:rsidR="004751EC" w:rsidRDefault="001D2197" w:rsidP="009D2B18">
      <w:pPr>
        <w:pStyle w:val="SpaceAfter1NoRightIndent"/>
        <w:tabs>
          <w:tab w:val="clear" w:pos="7560"/>
          <w:tab w:val="left" w:pos="7650"/>
          <w:tab w:val="left" w:pos="918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May 2016 – April 2017                                                        </w:t>
      </w:r>
      <w:r w:rsidRPr="001D21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</w:t>
      </w:r>
      <w:r w:rsidR="009D2B1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1D2197">
        <w:rPr>
          <w:i/>
          <w:sz w:val="20"/>
          <w:szCs w:val="20"/>
        </w:rPr>
        <w:t>Research Associate</w:t>
      </w:r>
    </w:p>
    <w:p w14:paraId="7D985EF4" w14:textId="067E9FBC" w:rsidR="001D2197" w:rsidRPr="00DF1AD6" w:rsidRDefault="001D2197" w:rsidP="001D2197">
      <w:pPr>
        <w:pStyle w:val="SpaceAfter1NoRightIndent"/>
        <w:tabs>
          <w:tab w:val="left" w:pos="9180"/>
        </w:tabs>
        <w:spacing w:after="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 w:rsidR="009D2B18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</w:t>
      </w:r>
      <w:r w:rsidRPr="00DF1AD6">
        <w:rPr>
          <w:i/>
          <w:sz w:val="20"/>
          <w:szCs w:val="20"/>
        </w:rPr>
        <w:t xml:space="preserve">Rise and Recover: Re-Entry Court Program for U.S. Probation Office – Eastern </w:t>
      </w:r>
      <w:r>
        <w:rPr>
          <w:i/>
          <w:sz w:val="20"/>
          <w:szCs w:val="20"/>
        </w:rPr>
        <w:t>Louisiana</w:t>
      </w:r>
    </w:p>
    <w:p w14:paraId="3D66C49F" w14:textId="69BC8BE6" w:rsidR="001D2197" w:rsidRDefault="001D2197" w:rsidP="001D2197">
      <w:pPr>
        <w:pStyle w:val="SpaceAfter1NoRightIndent"/>
        <w:tabs>
          <w:tab w:val="left" w:pos="9180"/>
        </w:tabs>
        <w:spacing w:after="0"/>
        <w:ind w:left="0"/>
        <w:rPr>
          <w:i/>
          <w:sz w:val="20"/>
          <w:szCs w:val="20"/>
        </w:rPr>
      </w:pPr>
    </w:p>
    <w:p w14:paraId="3A0A71E7" w14:textId="09BEC155" w:rsidR="001D2197" w:rsidRDefault="001D2197" w:rsidP="001D2197">
      <w:pPr>
        <w:pStyle w:val="NormalBodyText"/>
        <w:tabs>
          <w:tab w:val="clear" w:pos="7560"/>
          <w:tab w:val="left" w:pos="6930"/>
          <w:tab w:val="left" w:pos="918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September 2014 – Present                                                                           </w:t>
      </w:r>
      <w:r>
        <w:rPr>
          <w:b/>
          <w:sz w:val="20"/>
          <w:szCs w:val="20"/>
        </w:rPr>
        <w:tab/>
        <w:t xml:space="preserve">                   </w:t>
      </w:r>
      <w:r w:rsidRPr="00DF1AD6">
        <w:rPr>
          <w:i/>
          <w:sz w:val="20"/>
          <w:szCs w:val="20"/>
        </w:rPr>
        <w:t>Data Management</w:t>
      </w:r>
    </w:p>
    <w:p w14:paraId="06C9FAEF" w14:textId="1BE3FA52" w:rsidR="001D2197" w:rsidRDefault="001D2197" w:rsidP="001D2197">
      <w:pPr>
        <w:pStyle w:val="NormalBodyText"/>
        <w:tabs>
          <w:tab w:val="clear" w:pos="7560"/>
          <w:tab w:val="left" w:pos="6930"/>
          <w:tab w:val="left" w:pos="9180"/>
        </w:tabs>
        <w:jc w:val="right"/>
      </w:pPr>
      <w:r w:rsidRPr="005761FC">
        <w:rPr>
          <w:sz w:val="20"/>
          <w:szCs w:val="20"/>
        </w:rPr>
        <w:t xml:space="preserve">Research Assistantship with Drs. Michael S. Barton and Samuel </w:t>
      </w:r>
      <w:proofErr w:type="spellStart"/>
      <w:r w:rsidRPr="005761FC">
        <w:rPr>
          <w:sz w:val="20"/>
          <w:szCs w:val="20"/>
        </w:rPr>
        <w:t>Stroope</w:t>
      </w:r>
      <w:proofErr w:type="spellEnd"/>
    </w:p>
    <w:p w14:paraId="7D22E446" w14:textId="77777777" w:rsidR="00270FE7" w:rsidRPr="00DF1AD6" w:rsidRDefault="00270FE7" w:rsidP="00845C38">
      <w:pPr>
        <w:pStyle w:val="SectionHeading"/>
        <w:rPr>
          <w:sz w:val="20"/>
          <w:szCs w:val="20"/>
        </w:rPr>
      </w:pPr>
      <w:r>
        <w:rPr>
          <w:sz w:val="20"/>
          <w:szCs w:val="20"/>
        </w:rPr>
        <w:t>Peer reviewed publications</w:t>
      </w:r>
    </w:p>
    <w:p w14:paraId="3E9C3F0D" w14:textId="38E05E3D" w:rsidR="00270FE7" w:rsidRDefault="00B45E07" w:rsidP="001C2177">
      <w:pPr>
        <w:pStyle w:val="ItalicHeading"/>
        <w:ind w:left="720" w:hanging="360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Brault, Elizabeth E. M. </w:t>
      </w:r>
      <w:r w:rsidR="00CB5DFE">
        <w:rPr>
          <w:i w:val="0"/>
          <w:sz w:val="20"/>
          <w:szCs w:val="20"/>
        </w:rPr>
        <w:t>2017</w:t>
      </w:r>
      <w:r w:rsidR="00270FE7">
        <w:rPr>
          <w:i w:val="0"/>
          <w:sz w:val="20"/>
          <w:szCs w:val="20"/>
        </w:rPr>
        <w:t xml:space="preserve">. </w:t>
      </w:r>
      <w:r w:rsidR="00270FE7" w:rsidRPr="002B3443">
        <w:rPr>
          <w:i w:val="0"/>
          <w:sz w:val="20"/>
          <w:szCs w:val="20"/>
        </w:rPr>
        <w:t>“European Population Decline and Refugee Policies: An Analysis of Resettlement by Nation</w:t>
      </w:r>
      <w:r w:rsidR="00270FE7">
        <w:rPr>
          <w:i w:val="0"/>
          <w:sz w:val="20"/>
          <w:szCs w:val="20"/>
        </w:rPr>
        <w:t>.</w:t>
      </w:r>
      <w:r w:rsidR="00270FE7" w:rsidRPr="002B3443">
        <w:rPr>
          <w:i w:val="0"/>
          <w:sz w:val="20"/>
          <w:szCs w:val="20"/>
        </w:rPr>
        <w:t>”</w:t>
      </w:r>
      <w:r w:rsidR="00270FE7">
        <w:rPr>
          <w:i w:val="0"/>
          <w:sz w:val="20"/>
          <w:szCs w:val="20"/>
        </w:rPr>
        <w:t xml:space="preserve"> </w:t>
      </w:r>
      <w:r w:rsidR="00270FE7">
        <w:rPr>
          <w:sz w:val="20"/>
          <w:szCs w:val="20"/>
        </w:rPr>
        <w:t>Perspectives on Global Development and Technology.</w:t>
      </w:r>
      <w:r w:rsidR="00270FE7">
        <w:rPr>
          <w:i w:val="0"/>
          <w:sz w:val="20"/>
          <w:szCs w:val="20"/>
        </w:rPr>
        <w:t xml:space="preserve"> </w:t>
      </w:r>
      <w:r w:rsidR="00CB5DFE">
        <w:rPr>
          <w:i w:val="0"/>
          <w:sz w:val="20"/>
          <w:szCs w:val="20"/>
        </w:rPr>
        <w:t>16:69-84.</w:t>
      </w:r>
      <w:r w:rsidR="00C94F8A">
        <w:rPr>
          <w:i w:val="0"/>
          <w:sz w:val="20"/>
          <w:szCs w:val="20"/>
        </w:rPr>
        <w:t xml:space="preserve"> </w:t>
      </w:r>
      <w:r w:rsidR="00C94F8A" w:rsidRPr="00510D5C">
        <w:rPr>
          <w:rFonts w:ascii="Times New Roman" w:hAnsi="Times New Roman" w:cs="Times New Roman"/>
          <w:i w:val="0"/>
          <w:sz w:val="20"/>
          <w:szCs w:val="20"/>
        </w:rPr>
        <w:t>doi:10.1163/15691497-12341421</w:t>
      </w:r>
    </w:p>
    <w:p w14:paraId="3FC12765" w14:textId="71306F85" w:rsidR="00B45E07" w:rsidRPr="00C94F8A" w:rsidRDefault="00B45E07" w:rsidP="00C94F8A">
      <w:pPr>
        <w:pStyle w:val="ItalicHeading"/>
        <w:ind w:left="720" w:hanging="360"/>
        <w:rPr>
          <w:rFonts w:ascii="Times New Roman" w:hAnsi="Times New Roman" w:cs="Times New Roman"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Brault, Elizabeth E. </w:t>
      </w:r>
      <w:r w:rsidRPr="00E07CEB">
        <w:rPr>
          <w:i w:val="0"/>
          <w:sz w:val="20"/>
          <w:szCs w:val="20"/>
        </w:rPr>
        <w:t>and Edward S. Shihadeh.</w:t>
      </w:r>
      <w:r w:rsidRPr="00B45E07">
        <w:rPr>
          <w:i w:val="0"/>
          <w:sz w:val="20"/>
          <w:szCs w:val="20"/>
        </w:rPr>
        <w:t xml:space="preserve"> </w:t>
      </w:r>
      <w:r w:rsidR="00C94F8A">
        <w:rPr>
          <w:i w:val="0"/>
          <w:sz w:val="20"/>
          <w:szCs w:val="20"/>
        </w:rPr>
        <w:t xml:space="preserve">2018. </w:t>
      </w:r>
      <w:r w:rsidRPr="00B45E07">
        <w:rPr>
          <w:i w:val="0"/>
          <w:sz w:val="20"/>
          <w:szCs w:val="20"/>
        </w:rPr>
        <w:t>“Religious Ecology, Floaters and Crime: The Links Between Social Capital, Institutional Disengagement and Homicide</w:t>
      </w:r>
      <w:r>
        <w:rPr>
          <w:i w:val="0"/>
          <w:sz w:val="20"/>
          <w:szCs w:val="20"/>
        </w:rPr>
        <w:t>.</w:t>
      </w:r>
      <w:r w:rsidRPr="00B45E07">
        <w:rPr>
          <w:i w:val="0"/>
          <w:sz w:val="20"/>
          <w:szCs w:val="20"/>
        </w:rPr>
        <w:t>”</w:t>
      </w:r>
      <w:r>
        <w:rPr>
          <w:i w:val="0"/>
          <w:sz w:val="20"/>
          <w:szCs w:val="20"/>
        </w:rPr>
        <w:t xml:space="preserve"> </w:t>
      </w:r>
      <w:r>
        <w:rPr>
          <w:sz w:val="20"/>
          <w:szCs w:val="20"/>
        </w:rPr>
        <w:t xml:space="preserve">Deviant Behavior. </w:t>
      </w:r>
      <w:r>
        <w:rPr>
          <w:i w:val="0"/>
          <w:sz w:val="20"/>
          <w:szCs w:val="20"/>
        </w:rPr>
        <w:t>Forthcoming.</w:t>
      </w:r>
      <w:r w:rsidR="00C94F8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C94F8A" w:rsidRPr="00510D5C">
        <w:rPr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doi:1</w:t>
      </w:r>
      <w:r w:rsidR="00C94F8A" w:rsidRPr="00510D5C">
        <w:rPr>
          <w:rFonts w:ascii="Times New Roman" w:hAnsi="Times New Roman" w:cs="Times New Roman"/>
          <w:i w:val="0"/>
          <w:color w:val="222222"/>
          <w:sz w:val="19"/>
          <w:szCs w:val="19"/>
          <w:shd w:val="clear" w:color="auto" w:fill="FFFFFF"/>
        </w:rPr>
        <w:t>0.1080/01639625.2018.1431180</w:t>
      </w:r>
    </w:p>
    <w:p w14:paraId="21B2868E" w14:textId="55CC33EF" w:rsidR="00845C38" w:rsidRPr="00DF1AD6" w:rsidRDefault="00CA28FD" w:rsidP="001900DF">
      <w:pPr>
        <w:pStyle w:val="SectionHeading"/>
        <w:rPr>
          <w:sz w:val="20"/>
          <w:szCs w:val="20"/>
        </w:rPr>
      </w:pPr>
      <w:r>
        <w:rPr>
          <w:sz w:val="20"/>
          <w:szCs w:val="20"/>
        </w:rPr>
        <w:t>papers under review</w:t>
      </w:r>
      <w:r w:rsidR="00845C38" w:rsidRPr="00DF1AD6">
        <w:rPr>
          <w:sz w:val="20"/>
          <w:szCs w:val="20"/>
        </w:rPr>
        <w:tab/>
      </w:r>
    </w:p>
    <w:p w14:paraId="43F894AE" w14:textId="77777777" w:rsidR="000E24ED" w:rsidRDefault="000E24ED" w:rsidP="001900DF">
      <w:pPr>
        <w:pStyle w:val="CommentText"/>
        <w:ind w:left="720" w:hanging="360"/>
      </w:pPr>
    </w:p>
    <w:p w14:paraId="326CADC1" w14:textId="60DA3AA0" w:rsidR="000E24ED" w:rsidRDefault="000E24ED" w:rsidP="000E24ED">
      <w:pPr>
        <w:pStyle w:val="ItalicHeading"/>
        <w:ind w:left="720" w:hanging="360"/>
        <w:rPr>
          <w:sz w:val="20"/>
          <w:szCs w:val="20"/>
        </w:rPr>
      </w:pPr>
      <w:r w:rsidRPr="00EA283D">
        <w:rPr>
          <w:i w:val="0"/>
          <w:sz w:val="20"/>
          <w:szCs w:val="20"/>
        </w:rPr>
        <w:lastRenderedPageBreak/>
        <w:t xml:space="preserve">Gibbons, Joseph, Michael S. Barton, and </w:t>
      </w:r>
      <w:r w:rsidRPr="00EA283D">
        <w:rPr>
          <w:b/>
          <w:i w:val="0"/>
          <w:sz w:val="20"/>
          <w:szCs w:val="20"/>
        </w:rPr>
        <w:t>Elizabeth E. Brault</w:t>
      </w:r>
      <w:r>
        <w:rPr>
          <w:i w:val="0"/>
          <w:sz w:val="20"/>
          <w:szCs w:val="20"/>
        </w:rPr>
        <w:t xml:space="preserve">. </w:t>
      </w:r>
      <w:r w:rsidRPr="00EA283D">
        <w:rPr>
          <w:sz w:val="20"/>
          <w:szCs w:val="20"/>
        </w:rPr>
        <w:t>“Evaluating gentrification’s effect on neighborhood and city health.”</w:t>
      </w:r>
    </w:p>
    <w:p w14:paraId="2F080536" w14:textId="71FEEE95" w:rsidR="00CA28FD" w:rsidRPr="00CA28FD" w:rsidRDefault="00CA28FD" w:rsidP="00CA28FD">
      <w:pPr>
        <w:pStyle w:val="SectionHeading"/>
        <w:rPr>
          <w:sz w:val="20"/>
          <w:szCs w:val="20"/>
        </w:rPr>
      </w:pPr>
      <w:r>
        <w:rPr>
          <w:sz w:val="20"/>
          <w:szCs w:val="20"/>
        </w:rPr>
        <w:t>papers in progress</w:t>
      </w:r>
    </w:p>
    <w:p w14:paraId="1ACBCBEE" w14:textId="7C288EFB" w:rsidR="00C94F8A" w:rsidRPr="00C94F8A" w:rsidRDefault="00A92B52" w:rsidP="00C94F8A">
      <w:pPr>
        <w:pStyle w:val="ItalicHeading"/>
        <w:ind w:left="720" w:hanging="360"/>
        <w:rPr>
          <w:i w:val="0"/>
          <w:sz w:val="20"/>
          <w:szCs w:val="20"/>
        </w:rPr>
      </w:pPr>
      <w:proofErr w:type="spellStart"/>
      <w:r>
        <w:rPr>
          <w:i w:val="0"/>
          <w:sz w:val="20"/>
          <w:szCs w:val="20"/>
        </w:rPr>
        <w:t>Valasik</w:t>
      </w:r>
      <w:proofErr w:type="spellEnd"/>
      <w:r>
        <w:rPr>
          <w:i w:val="0"/>
          <w:sz w:val="20"/>
          <w:szCs w:val="20"/>
        </w:rPr>
        <w:t xml:space="preserve">, Matthew, Michael </w:t>
      </w:r>
      <w:r w:rsidR="00C94F8A">
        <w:rPr>
          <w:i w:val="0"/>
          <w:sz w:val="20"/>
          <w:szCs w:val="20"/>
        </w:rPr>
        <w:t xml:space="preserve">S. Barton, and </w:t>
      </w:r>
      <w:r w:rsidR="00C94F8A">
        <w:rPr>
          <w:b/>
          <w:i w:val="0"/>
          <w:sz w:val="20"/>
          <w:szCs w:val="20"/>
        </w:rPr>
        <w:t>E</w:t>
      </w:r>
      <w:r>
        <w:rPr>
          <w:b/>
          <w:i w:val="0"/>
          <w:sz w:val="20"/>
          <w:szCs w:val="20"/>
        </w:rPr>
        <w:t>lizabeth E</w:t>
      </w:r>
      <w:r w:rsidR="00C94F8A">
        <w:rPr>
          <w:b/>
          <w:i w:val="0"/>
          <w:sz w:val="20"/>
          <w:szCs w:val="20"/>
        </w:rPr>
        <w:t xml:space="preserve">. Brault. </w:t>
      </w:r>
      <w:r w:rsidR="00C94F8A" w:rsidRPr="001900DF">
        <w:rPr>
          <w:b/>
          <w:i w:val="0"/>
          <w:sz w:val="20"/>
          <w:szCs w:val="20"/>
        </w:rPr>
        <w:t xml:space="preserve"> </w:t>
      </w:r>
      <w:r w:rsidR="00C94F8A">
        <w:rPr>
          <w:i w:val="0"/>
          <w:sz w:val="20"/>
          <w:szCs w:val="20"/>
        </w:rPr>
        <w:t>“</w:t>
      </w:r>
      <w:r>
        <w:rPr>
          <w:i w:val="0"/>
          <w:sz w:val="20"/>
          <w:szCs w:val="20"/>
        </w:rPr>
        <w:t>’</w:t>
      </w:r>
      <w:proofErr w:type="spellStart"/>
      <w:r>
        <w:rPr>
          <w:i w:val="0"/>
          <w:sz w:val="20"/>
          <w:szCs w:val="20"/>
        </w:rPr>
        <w:t>Gente</w:t>
      </w:r>
      <w:r w:rsidR="00C94F8A">
        <w:rPr>
          <w:i w:val="0"/>
          <w:sz w:val="20"/>
          <w:szCs w:val="20"/>
        </w:rPr>
        <w:t>fication</w:t>
      </w:r>
      <w:proofErr w:type="spellEnd"/>
      <w:r>
        <w:rPr>
          <w:i w:val="0"/>
          <w:sz w:val="20"/>
          <w:szCs w:val="20"/>
        </w:rPr>
        <w:t>’</w:t>
      </w:r>
      <w:r w:rsidR="00C94F8A">
        <w:rPr>
          <w:i w:val="0"/>
          <w:sz w:val="20"/>
          <w:szCs w:val="20"/>
        </w:rPr>
        <w:t xml:space="preserve"> in the Barrio: Examining the Relationship between Gentrification and Gang Homicide in East Los Angeles.”</w:t>
      </w:r>
    </w:p>
    <w:p w14:paraId="5A33ACF9" w14:textId="73518E44" w:rsidR="001900DF" w:rsidRPr="00845C38" w:rsidRDefault="001900DF" w:rsidP="001900DF">
      <w:pPr>
        <w:pStyle w:val="CommentText"/>
        <w:ind w:left="720" w:hanging="360"/>
      </w:pPr>
      <w:proofErr w:type="spellStart"/>
      <w:r w:rsidRPr="005761FC">
        <w:t>Stroope</w:t>
      </w:r>
      <w:proofErr w:type="spellEnd"/>
      <w:r w:rsidRPr="005761FC">
        <w:t xml:space="preserve">, Sam, Michael S. Barton, </w:t>
      </w:r>
      <w:r w:rsidRPr="005761FC">
        <w:rPr>
          <w:b/>
        </w:rPr>
        <w:t xml:space="preserve">Elizabeth </w:t>
      </w:r>
      <w:r w:rsidR="00CA28FD">
        <w:rPr>
          <w:b/>
        </w:rPr>
        <w:t xml:space="preserve">E. </w:t>
      </w:r>
      <w:r w:rsidRPr="005761FC">
        <w:rPr>
          <w:b/>
        </w:rPr>
        <w:t>Brault</w:t>
      </w:r>
      <w:r w:rsidRPr="005761FC">
        <w:t xml:space="preserve"> and Rachel Bacon.  </w:t>
      </w:r>
      <w:r w:rsidRPr="005761FC">
        <w:rPr>
          <w:i/>
        </w:rPr>
        <w:t xml:space="preserve">“Social Structure, Culture, and Crime: The Neglected Role of Religion in Institutional Anomie Theory.”  </w:t>
      </w:r>
    </w:p>
    <w:p w14:paraId="7CA2890C" w14:textId="6338CA18" w:rsidR="001900DF" w:rsidRDefault="001900DF" w:rsidP="001900DF">
      <w:pPr>
        <w:pStyle w:val="ItalicHeading"/>
        <w:ind w:left="720" w:hanging="360"/>
        <w:rPr>
          <w:sz w:val="20"/>
          <w:szCs w:val="20"/>
        </w:rPr>
      </w:pPr>
      <w:r w:rsidRPr="004559F3">
        <w:rPr>
          <w:b/>
          <w:i w:val="0"/>
          <w:sz w:val="20"/>
          <w:szCs w:val="20"/>
        </w:rPr>
        <w:t>Brault, Elizabeth</w:t>
      </w:r>
      <w:r>
        <w:rPr>
          <w:b/>
          <w:i w:val="0"/>
          <w:sz w:val="20"/>
          <w:szCs w:val="20"/>
        </w:rPr>
        <w:t xml:space="preserve"> E. </w:t>
      </w:r>
      <w:r w:rsidRPr="00DF1AD6">
        <w:rPr>
          <w:sz w:val="20"/>
          <w:szCs w:val="20"/>
        </w:rPr>
        <w:t xml:space="preserve">“Montgomery v. Louisiana: </w:t>
      </w:r>
      <w:r w:rsidR="000E24ED">
        <w:rPr>
          <w:sz w:val="20"/>
          <w:szCs w:val="20"/>
        </w:rPr>
        <w:t xml:space="preserve">Considerations for </w:t>
      </w:r>
      <w:r w:rsidRPr="00DF1AD6">
        <w:rPr>
          <w:sz w:val="20"/>
          <w:szCs w:val="20"/>
        </w:rPr>
        <w:t>Mid-Twentieth Century Juvenile Offenders Re-Entering in a Digital Age”</w:t>
      </w:r>
    </w:p>
    <w:p w14:paraId="3405CDA1" w14:textId="03E2723C" w:rsidR="001900DF" w:rsidRPr="001900DF" w:rsidRDefault="001900DF" w:rsidP="001900DF">
      <w:pPr>
        <w:pStyle w:val="ItalicHeading"/>
        <w:ind w:left="720" w:hanging="360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Brault, Elizabeth E.</w:t>
      </w:r>
      <w:r>
        <w:rPr>
          <w:sz w:val="20"/>
          <w:szCs w:val="20"/>
        </w:rPr>
        <w:t>,</w:t>
      </w:r>
      <w:r w:rsidRPr="001900DF">
        <w:rPr>
          <w:i w:val="0"/>
          <w:sz w:val="20"/>
          <w:szCs w:val="20"/>
        </w:rPr>
        <w:t xml:space="preserve"> J. Carlee Smith, </w:t>
      </w:r>
      <w:r>
        <w:rPr>
          <w:i w:val="0"/>
          <w:sz w:val="20"/>
          <w:szCs w:val="20"/>
        </w:rPr>
        <w:t xml:space="preserve">and </w:t>
      </w:r>
      <w:r w:rsidRPr="001900DF">
        <w:rPr>
          <w:i w:val="0"/>
          <w:sz w:val="20"/>
          <w:szCs w:val="20"/>
        </w:rPr>
        <w:t>Keith B. Nordyke.</w:t>
      </w:r>
      <w:r>
        <w:rPr>
          <w:i w:val="0"/>
          <w:sz w:val="20"/>
          <w:szCs w:val="20"/>
        </w:rPr>
        <w:t xml:space="preserve"> “Parole Decisions and Victims’ Race: Revisiting </w:t>
      </w:r>
      <w:proofErr w:type="spellStart"/>
      <w:r>
        <w:rPr>
          <w:i w:val="0"/>
          <w:sz w:val="20"/>
          <w:szCs w:val="20"/>
        </w:rPr>
        <w:t>Baldus</w:t>
      </w:r>
      <w:proofErr w:type="spellEnd"/>
      <w:r>
        <w:rPr>
          <w:i w:val="0"/>
          <w:sz w:val="20"/>
          <w:szCs w:val="20"/>
        </w:rPr>
        <w:t>.”</w:t>
      </w:r>
    </w:p>
    <w:p w14:paraId="5FECFDF4" w14:textId="3901DD6C" w:rsidR="00A92B52" w:rsidRPr="00A92B52" w:rsidRDefault="00845C38" w:rsidP="00A92B52">
      <w:pPr>
        <w:pStyle w:val="ItalicHeading"/>
        <w:ind w:left="720" w:hanging="360"/>
        <w:rPr>
          <w:i w:val="0"/>
          <w:sz w:val="20"/>
          <w:szCs w:val="20"/>
        </w:rPr>
      </w:pPr>
      <w:r w:rsidRPr="004559F3">
        <w:rPr>
          <w:b/>
          <w:i w:val="0"/>
          <w:sz w:val="20"/>
          <w:szCs w:val="20"/>
        </w:rPr>
        <w:t>Brault, Elizabeth</w:t>
      </w:r>
      <w:r>
        <w:rPr>
          <w:b/>
          <w:i w:val="0"/>
          <w:sz w:val="20"/>
          <w:szCs w:val="20"/>
        </w:rPr>
        <w:t xml:space="preserve"> E. </w:t>
      </w:r>
      <w:r w:rsidRPr="00DF1AD6">
        <w:rPr>
          <w:sz w:val="20"/>
          <w:szCs w:val="20"/>
        </w:rPr>
        <w:t>“Not Ex –Offenders, Recovering Citizens: Social Bond Theory and the New Orleans Re-Entry Courts”</w:t>
      </w:r>
    </w:p>
    <w:p w14:paraId="119D8FDA" w14:textId="3D290F32" w:rsidR="00A92B52" w:rsidRDefault="00020ABB" w:rsidP="00A92B52">
      <w:pPr>
        <w:pStyle w:val="SectionHeading"/>
        <w:rPr>
          <w:sz w:val="20"/>
          <w:szCs w:val="20"/>
        </w:rPr>
      </w:pPr>
      <w:r w:rsidRPr="00DF1AD6">
        <w:rPr>
          <w:sz w:val="20"/>
          <w:szCs w:val="20"/>
        </w:rPr>
        <w:t>Presentations</w:t>
      </w:r>
    </w:p>
    <w:p w14:paraId="1C0A6B16" w14:textId="033133D1" w:rsidR="00460864" w:rsidRDefault="00EF43D4" w:rsidP="00460864">
      <w:pPr>
        <w:pStyle w:val="JobTitle"/>
        <w:tabs>
          <w:tab w:val="clear" w:pos="7560"/>
          <w:tab w:val="left" w:pos="4860"/>
          <w:tab w:val="left" w:pos="7290"/>
          <w:tab w:val="left" w:pos="9360"/>
        </w:tabs>
        <w:rPr>
          <w:b w:val="0"/>
          <w:sz w:val="20"/>
          <w:szCs w:val="20"/>
        </w:rPr>
      </w:pPr>
      <w:r>
        <w:rPr>
          <w:sz w:val="20"/>
          <w:szCs w:val="20"/>
        </w:rPr>
        <w:t>November 2017</w:t>
      </w:r>
      <w:r w:rsidR="00460864">
        <w:rPr>
          <w:b w:val="0"/>
          <w:sz w:val="20"/>
          <w:szCs w:val="20"/>
        </w:rPr>
        <w:tab/>
        <w:t>American Society of Criminology Annual Meeting 2017</w:t>
      </w:r>
    </w:p>
    <w:p w14:paraId="7A86EE01" w14:textId="284D3FDD" w:rsidR="00460864" w:rsidRDefault="00EF43D4" w:rsidP="005761FC">
      <w:pPr>
        <w:pStyle w:val="JobTitle"/>
        <w:tabs>
          <w:tab w:val="clear" w:pos="7560"/>
          <w:tab w:val="left" w:pos="7290"/>
          <w:tab w:val="left" w:pos="9360"/>
        </w:tabs>
        <w:rPr>
          <w:sz w:val="20"/>
          <w:szCs w:val="20"/>
        </w:rPr>
      </w:pPr>
      <w:r w:rsidRPr="00EF43D4">
        <w:rPr>
          <w:b w:val="0"/>
          <w:sz w:val="20"/>
          <w:szCs w:val="20"/>
        </w:rPr>
        <w:t>Philadelphia, PA</w:t>
      </w:r>
      <w:r w:rsidR="00460864">
        <w:rPr>
          <w:sz w:val="20"/>
          <w:szCs w:val="20"/>
        </w:rPr>
        <w:t xml:space="preserve">                                                                                           Louisiana’s Justice Reinvestment Initiative:</w:t>
      </w:r>
    </w:p>
    <w:p w14:paraId="26E3497F" w14:textId="2206FEB2" w:rsidR="00460864" w:rsidRPr="00460864" w:rsidRDefault="00460864" w:rsidP="005761FC">
      <w:pPr>
        <w:pStyle w:val="JobTitle"/>
        <w:tabs>
          <w:tab w:val="clear" w:pos="7560"/>
          <w:tab w:val="left" w:pos="729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The Process of Creating an RNR Tool to </w:t>
      </w:r>
      <w:proofErr w:type="spellStart"/>
      <w:r>
        <w:rPr>
          <w:sz w:val="20"/>
          <w:szCs w:val="20"/>
        </w:rPr>
        <w:t>Decarcerate</w:t>
      </w:r>
      <w:proofErr w:type="spellEnd"/>
      <w:r>
        <w:rPr>
          <w:sz w:val="20"/>
          <w:szCs w:val="20"/>
        </w:rPr>
        <w:t xml:space="preserve"> the Bayou State</w:t>
      </w:r>
    </w:p>
    <w:p w14:paraId="37848F8F" w14:textId="77777777" w:rsidR="005761FC" w:rsidRDefault="005761FC" w:rsidP="005761FC">
      <w:pPr>
        <w:pStyle w:val="Location"/>
        <w:tabs>
          <w:tab w:val="left" w:pos="8820"/>
          <w:tab w:val="left" w:pos="9360"/>
        </w:tabs>
        <w:rPr>
          <w:sz w:val="20"/>
          <w:szCs w:val="20"/>
        </w:rPr>
      </w:pPr>
    </w:p>
    <w:p w14:paraId="35E2F56B" w14:textId="1C95D8E7" w:rsidR="00460864" w:rsidRDefault="00EF43D4" w:rsidP="00460864">
      <w:pPr>
        <w:pStyle w:val="JobTitle"/>
        <w:tabs>
          <w:tab w:val="left" w:pos="9360"/>
        </w:tabs>
        <w:rPr>
          <w:b w:val="0"/>
          <w:sz w:val="20"/>
          <w:szCs w:val="20"/>
        </w:rPr>
      </w:pPr>
      <w:r w:rsidRPr="00EF43D4">
        <w:rPr>
          <w:sz w:val="20"/>
          <w:szCs w:val="20"/>
        </w:rPr>
        <w:t>January 2017</w:t>
      </w:r>
      <w:r w:rsidR="00460864">
        <w:rPr>
          <w:b w:val="0"/>
          <w:sz w:val="20"/>
          <w:szCs w:val="20"/>
        </w:rPr>
        <w:t xml:space="preserve">                                                                    Arts, Humanities, Social Sciences and Education Conference</w:t>
      </w:r>
    </w:p>
    <w:p w14:paraId="124D03EF" w14:textId="6A84385C" w:rsidR="00460864" w:rsidRPr="00460864" w:rsidRDefault="00EF43D4" w:rsidP="005761FC">
      <w:pPr>
        <w:pStyle w:val="JobTitle"/>
        <w:tabs>
          <w:tab w:val="left" w:pos="9360"/>
        </w:tabs>
        <w:rPr>
          <w:sz w:val="20"/>
          <w:szCs w:val="20"/>
        </w:rPr>
      </w:pPr>
      <w:r w:rsidRPr="00EF43D4">
        <w:rPr>
          <w:b w:val="0"/>
          <w:sz w:val="20"/>
          <w:szCs w:val="20"/>
        </w:rPr>
        <w:t>Honolulu, HI</w:t>
      </w:r>
      <w:r w:rsidR="00460864">
        <w:rPr>
          <w:sz w:val="20"/>
          <w:szCs w:val="20"/>
        </w:rPr>
        <w:t xml:space="preserve">                 Religious Ecology, Floaters and Crime: Social Capital, Youth Engagement and Homicide</w:t>
      </w:r>
    </w:p>
    <w:p w14:paraId="67BF7369" w14:textId="15C4D8F7" w:rsidR="005761FC" w:rsidRDefault="005761FC" w:rsidP="004939A6">
      <w:pPr>
        <w:pStyle w:val="Location"/>
        <w:tabs>
          <w:tab w:val="left" w:pos="8820"/>
          <w:tab w:val="left" w:pos="9360"/>
        </w:tabs>
        <w:rPr>
          <w:sz w:val="20"/>
          <w:szCs w:val="20"/>
        </w:rPr>
      </w:pPr>
    </w:p>
    <w:p w14:paraId="5B732C45" w14:textId="482AA816" w:rsidR="00460864" w:rsidRDefault="00EF43D4" w:rsidP="00460864">
      <w:pPr>
        <w:pStyle w:val="JobTitle"/>
        <w:tabs>
          <w:tab w:val="clear" w:pos="7560"/>
          <w:tab w:val="left" w:pos="4860"/>
          <w:tab w:val="left" w:pos="7290"/>
          <w:tab w:val="left" w:pos="9360"/>
        </w:tabs>
        <w:rPr>
          <w:b w:val="0"/>
          <w:sz w:val="20"/>
          <w:szCs w:val="20"/>
        </w:rPr>
      </w:pPr>
      <w:r>
        <w:rPr>
          <w:sz w:val="20"/>
          <w:szCs w:val="20"/>
        </w:rPr>
        <w:t>November 2016</w:t>
      </w:r>
      <w:r w:rsidR="00460864">
        <w:rPr>
          <w:b w:val="0"/>
          <w:sz w:val="20"/>
          <w:szCs w:val="20"/>
        </w:rPr>
        <w:tab/>
        <w:t>American Society of Criminology Annual Meeting 2017</w:t>
      </w:r>
    </w:p>
    <w:p w14:paraId="1484CC8F" w14:textId="6D8C475E" w:rsidR="00460864" w:rsidRDefault="00EF43D4" w:rsidP="00460864">
      <w:pPr>
        <w:pStyle w:val="JobTitle"/>
        <w:tabs>
          <w:tab w:val="clear" w:pos="7560"/>
          <w:tab w:val="left" w:pos="7290"/>
          <w:tab w:val="left" w:pos="9360"/>
        </w:tabs>
        <w:rPr>
          <w:sz w:val="20"/>
          <w:szCs w:val="20"/>
        </w:rPr>
      </w:pPr>
      <w:r>
        <w:rPr>
          <w:b w:val="0"/>
          <w:sz w:val="20"/>
          <w:szCs w:val="20"/>
        </w:rPr>
        <w:t>New Orleans, LA</w:t>
      </w:r>
      <w:r w:rsidR="00460864">
        <w:rPr>
          <w:sz w:val="20"/>
          <w:szCs w:val="20"/>
        </w:rPr>
        <w:t xml:space="preserve">                                                                                           Good Guy with a Gun? Fear of Crime in the           </w:t>
      </w:r>
    </w:p>
    <w:p w14:paraId="2CF4BD87" w14:textId="23E3F9B9" w:rsidR="005761FC" w:rsidRDefault="00460864" w:rsidP="00460864">
      <w:pPr>
        <w:pStyle w:val="JobTitle"/>
        <w:tabs>
          <w:tab w:val="clear" w:pos="7560"/>
          <w:tab w:val="left" w:pos="7290"/>
          <w:tab w:val="left" w:pos="9360"/>
        </w:tabs>
        <w:ind w:left="6480"/>
        <w:rPr>
          <w:sz w:val="20"/>
          <w:szCs w:val="20"/>
        </w:rPr>
      </w:pPr>
      <w:r>
        <w:rPr>
          <w:sz w:val="20"/>
          <w:szCs w:val="20"/>
        </w:rPr>
        <w:t>Wake of Active Shooter Incidents</w:t>
      </w:r>
    </w:p>
    <w:p w14:paraId="7BEFE188" w14:textId="164CFCD4" w:rsidR="00460864" w:rsidRDefault="00460864" w:rsidP="00460864">
      <w:pPr>
        <w:pStyle w:val="JobTitle"/>
        <w:tabs>
          <w:tab w:val="clear" w:pos="7560"/>
          <w:tab w:val="left" w:pos="7290"/>
          <w:tab w:val="left" w:pos="9360"/>
        </w:tabs>
        <w:rPr>
          <w:sz w:val="20"/>
          <w:szCs w:val="20"/>
        </w:rPr>
      </w:pPr>
    </w:p>
    <w:p w14:paraId="228BFE46" w14:textId="62AB4BA9" w:rsidR="00460864" w:rsidRPr="00460864" w:rsidRDefault="00EF43D4" w:rsidP="00460864">
      <w:pPr>
        <w:pStyle w:val="JobTitle"/>
        <w:tabs>
          <w:tab w:val="clear" w:pos="7560"/>
          <w:tab w:val="left" w:pos="7290"/>
          <w:tab w:val="left" w:pos="9360"/>
        </w:tabs>
        <w:rPr>
          <w:b w:val="0"/>
          <w:sz w:val="20"/>
          <w:szCs w:val="20"/>
        </w:rPr>
      </w:pPr>
      <w:r>
        <w:rPr>
          <w:sz w:val="20"/>
          <w:szCs w:val="20"/>
        </w:rPr>
        <w:t>June 2016</w:t>
      </w:r>
      <w:r w:rsidR="00460864">
        <w:rPr>
          <w:b w:val="0"/>
          <w:sz w:val="20"/>
          <w:szCs w:val="20"/>
        </w:rPr>
        <w:t xml:space="preserve">                                                                                                    Global Studies Association of North America</w:t>
      </w:r>
    </w:p>
    <w:p w14:paraId="74E7CD74" w14:textId="0D4FFDD8" w:rsidR="00460864" w:rsidRDefault="00EF43D4" w:rsidP="004939A6">
      <w:pPr>
        <w:pStyle w:val="JobTitle"/>
        <w:tabs>
          <w:tab w:val="left" w:pos="9360"/>
        </w:tabs>
        <w:rPr>
          <w:sz w:val="20"/>
          <w:szCs w:val="20"/>
        </w:rPr>
      </w:pPr>
      <w:r>
        <w:rPr>
          <w:b w:val="0"/>
          <w:sz w:val="20"/>
          <w:szCs w:val="20"/>
        </w:rPr>
        <w:t>Austin, TX</w:t>
      </w:r>
      <w:r w:rsidR="00460864">
        <w:rPr>
          <w:sz w:val="20"/>
          <w:szCs w:val="20"/>
        </w:rPr>
        <w:t xml:space="preserve">                European Population Decline and Refugee Policies: An Analysis of Resettlement by Nation</w:t>
      </w:r>
    </w:p>
    <w:p w14:paraId="1A4132E0" w14:textId="3F296D7D" w:rsidR="00D523A9" w:rsidRDefault="00E47769" w:rsidP="00460864">
      <w:pPr>
        <w:pStyle w:val="JobTitle"/>
        <w:tabs>
          <w:tab w:val="clear" w:pos="7560"/>
          <w:tab w:val="left" w:pos="8010"/>
          <w:tab w:val="left" w:pos="9360"/>
        </w:tabs>
        <w:ind w:left="4680"/>
        <w:rPr>
          <w:b w:val="0"/>
          <w:sz w:val="20"/>
          <w:szCs w:val="20"/>
        </w:rPr>
      </w:pPr>
      <w:r w:rsidRPr="005761FC">
        <w:rPr>
          <w:b w:val="0"/>
          <w:sz w:val="20"/>
          <w:szCs w:val="20"/>
        </w:rPr>
        <w:t>In conjunction with a panel on current population crises</w:t>
      </w:r>
    </w:p>
    <w:p w14:paraId="335A3572" w14:textId="77777777" w:rsidR="001D2197" w:rsidRDefault="001D2197" w:rsidP="005761FC">
      <w:pPr>
        <w:pStyle w:val="JobTitle"/>
        <w:tabs>
          <w:tab w:val="clear" w:pos="7560"/>
          <w:tab w:val="left" w:pos="8010"/>
          <w:tab w:val="left" w:pos="9360"/>
        </w:tabs>
        <w:ind w:left="1440"/>
        <w:rPr>
          <w:b w:val="0"/>
          <w:sz w:val="20"/>
          <w:szCs w:val="20"/>
        </w:rPr>
      </w:pPr>
    </w:p>
    <w:p w14:paraId="45BB5EF9" w14:textId="42DBED2C" w:rsidR="001B358B" w:rsidRDefault="00EF43D4" w:rsidP="001B358B">
      <w:pPr>
        <w:pStyle w:val="Location"/>
        <w:tabs>
          <w:tab w:val="left" w:pos="8820"/>
          <w:tab w:val="left" w:pos="9360"/>
        </w:tabs>
        <w:ind w:left="270"/>
        <w:rPr>
          <w:sz w:val="20"/>
          <w:szCs w:val="20"/>
        </w:rPr>
        <w:sectPr w:rsidR="001B358B" w:rsidSect="00D81130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F43D4">
        <w:rPr>
          <w:b/>
          <w:sz w:val="20"/>
          <w:szCs w:val="20"/>
        </w:rPr>
        <w:t>November 2015</w:t>
      </w:r>
      <w:r>
        <w:rPr>
          <w:sz w:val="20"/>
          <w:szCs w:val="20"/>
        </w:rPr>
        <w:t xml:space="preserve">                                                                      </w:t>
      </w:r>
      <w:r w:rsidR="00460864">
        <w:rPr>
          <w:sz w:val="20"/>
          <w:szCs w:val="20"/>
        </w:rPr>
        <w:t>American Society of Criminology Annual Meeting 20</w:t>
      </w:r>
      <w:r w:rsidR="001B358B">
        <w:rPr>
          <w:sz w:val="20"/>
          <w:szCs w:val="20"/>
        </w:rPr>
        <w:t>15</w:t>
      </w:r>
      <w:r w:rsidR="001B358B">
        <w:rPr>
          <w:rStyle w:val="FootnoteReference"/>
          <w:sz w:val="20"/>
          <w:szCs w:val="20"/>
        </w:rPr>
        <w:footnoteReference w:id="1"/>
      </w:r>
    </w:p>
    <w:p w14:paraId="711173AB" w14:textId="6FD75B1A" w:rsidR="001B358B" w:rsidRPr="001B358B" w:rsidRDefault="00EF43D4" w:rsidP="001B358B">
      <w:pPr>
        <w:pStyle w:val="Location"/>
        <w:tabs>
          <w:tab w:val="left" w:pos="8820"/>
          <w:tab w:val="left" w:pos="9360"/>
        </w:tabs>
        <w:ind w:left="27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Washington, D.C.</w:t>
      </w:r>
      <w:r w:rsidR="001B358B">
        <w:rPr>
          <w:b/>
          <w:sz w:val="20"/>
          <w:szCs w:val="20"/>
        </w:rPr>
        <w:t xml:space="preserve">                                                  Religious Ecology, Institutionally Disengaged Youth and Homicide</w:t>
      </w:r>
    </w:p>
    <w:p w14:paraId="2BD5891F" w14:textId="300C238F" w:rsidR="001B358B" w:rsidRPr="001B358B" w:rsidRDefault="001B358B" w:rsidP="001B358B">
      <w:pPr>
        <w:pStyle w:val="Location"/>
        <w:tabs>
          <w:tab w:val="left" w:pos="8820"/>
          <w:tab w:val="left" w:pos="9360"/>
        </w:tabs>
        <w:ind w:left="270"/>
        <w:jc w:val="right"/>
        <w:rPr>
          <w:sz w:val="20"/>
          <w:szCs w:val="20"/>
        </w:rPr>
        <w:sectPr w:rsidR="001B358B" w:rsidRPr="001B358B" w:rsidSect="00D81130">
          <w:headerReference w:type="defaul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t>In conjunction with a panel on what’s new in the field of Macro-Criminology</w:t>
      </w:r>
    </w:p>
    <w:p w14:paraId="661812C4" w14:textId="413C6FFF" w:rsidR="00460864" w:rsidRDefault="00460864" w:rsidP="001B358B">
      <w:pPr>
        <w:pStyle w:val="Location"/>
        <w:tabs>
          <w:tab w:val="left" w:pos="8820"/>
          <w:tab w:val="left" w:pos="9360"/>
        </w:tabs>
        <w:ind w:left="0"/>
        <w:rPr>
          <w:sz w:val="20"/>
          <w:szCs w:val="20"/>
        </w:rPr>
      </w:pPr>
    </w:p>
    <w:p w14:paraId="524988C6" w14:textId="77777777" w:rsidR="00563B7E" w:rsidRPr="00DF1AD6" w:rsidRDefault="00563B7E" w:rsidP="00563B7E">
      <w:pPr>
        <w:pStyle w:val="SectionHeading"/>
        <w:rPr>
          <w:sz w:val="20"/>
          <w:szCs w:val="20"/>
        </w:rPr>
      </w:pPr>
      <w:r>
        <w:rPr>
          <w:sz w:val="20"/>
          <w:szCs w:val="20"/>
        </w:rPr>
        <w:t>iNVITED LECTURES</w:t>
      </w:r>
    </w:p>
    <w:p w14:paraId="6A11061E" w14:textId="71F0CD15" w:rsidR="00563B7E" w:rsidRPr="00DF1AD6" w:rsidRDefault="00563B7E" w:rsidP="00563B7E">
      <w:pPr>
        <w:pStyle w:val="Location"/>
        <w:tabs>
          <w:tab w:val="left" w:pos="8820"/>
          <w:tab w:val="left" w:pos="9360"/>
        </w:tabs>
        <w:rPr>
          <w:b/>
          <w:sz w:val="20"/>
          <w:szCs w:val="20"/>
        </w:rPr>
      </w:pPr>
      <w:r>
        <w:rPr>
          <w:sz w:val="20"/>
          <w:szCs w:val="20"/>
        </w:rPr>
        <w:t>Missoula Inter</w:t>
      </w:r>
      <w:r w:rsidR="00C94F8A">
        <w:rPr>
          <w:sz w:val="20"/>
          <w:szCs w:val="20"/>
        </w:rPr>
        <w:t>f</w:t>
      </w:r>
      <w:r>
        <w:rPr>
          <w:sz w:val="20"/>
          <w:szCs w:val="20"/>
        </w:rPr>
        <w:t xml:space="preserve">aith Collaborative                          </w:t>
      </w:r>
      <w:r w:rsidRPr="00DF1AD6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5014EA">
        <w:rPr>
          <w:sz w:val="20"/>
          <w:szCs w:val="20"/>
        </w:rPr>
        <w:t xml:space="preserve"> </w:t>
      </w:r>
      <w:r>
        <w:rPr>
          <w:sz w:val="20"/>
          <w:szCs w:val="20"/>
        </w:rPr>
        <w:t>Missoula, MT</w:t>
      </w:r>
    </w:p>
    <w:p w14:paraId="2A24A636" w14:textId="1E5F9A09" w:rsidR="00563B7E" w:rsidRDefault="00563B7E" w:rsidP="00563B7E">
      <w:pPr>
        <w:pStyle w:val="JobTitle"/>
        <w:tabs>
          <w:tab w:val="left" w:pos="8820"/>
        </w:tabs>
        <w:rPr>
          <w:sz w:val="20"/>
          <w:szCs w:val="20"/>
        </w:rPr>
      </w:pPr>
      <w:r>
        <w:rPr>
          <w:sz w:val="20"/>
          <w:szCs w:val="20"/>
        </w:rPr>
        <w:t xml:space="preserve">How Are Different Religious </w:t>
      </w:r>
      <w:r w:rsidR="00845C38">
        <w:rPr>
          <w:sz w:val="20"/>
          <w:szCs w:val="20"/>
        </w:rPr>
        <w:t>Outreach Styles Linked to Homicide?</w:t>
      </w:r>
      <w:r>
        <w:rPr>
          <w:sz w:val="20"/>
          <w:szCs w:val="20"/>
        </w:rPr>
        <w:t xml:space="preserve">                             </w:t>
      </w:r>
      <w:r w:rsidRPr="00DF1AD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</w:t>
      </w:r>
      <w:r w:rsidRPr="00DF1AD6">
        <w:rPr>
          <w:sz w:val="20"/>
          <w:szCs w:val="20"/>
        </w:rPr>
        <w:t xml:space="preserve">  </w:t>
      </w:r>
      <w:r>
        <w:rPr>
          <w:sz w:val="20"/>
          <w:szCs w:val="20"/>
        </w:rPr>
        <w:t>December 2016</w:t>
      </w:r>
    </w:p>
    <w:p w14:paraId="54A50B42" w14:textId="76A0BF31" w:rsidR="00E45742" w:rsidRDefault="00E45742" w:rsidP="00563B7E">
      <w:pPr>
        <w:pStyle w:val="JobTitle"/>
        <w:tabs>
          <w:tab w:val="left" w:pos="8820"/>
        </w:tabs>
        <w:rPr>
          <w:sz w:val="20"/>
          <w:szCs w:val="20"/>
        </w:rPr>
      </w:pPr>
    </w:p>
    <w:p w14:paraId="0FD3A042" w14:textId="1CE6F1D7" w:rsidR="00E45742" w:rsidRDefault="00E45742" w:rsidP="00563B7E">
      <w:pPr>
        <w:pStyle w:val="JobTitle"/>
        <w:tabs>
          <w:tab w:val="left" w:pos="882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North Carolina </w:t>
      </w:r>
      <w:r w:rsidR="005B6047">
        <w:rPr>
          <w:b w:val="0"/>
          <w:sz w:val="20"/>
          <w:szCs w:val="20"/>
        </w:rPr>
        <w:t>Reentry Council</w:t>
      </w:r>
    </w:p>
    <w:p w14:paraId="74201E65" w14:textId="77777777" w:rsidR="003B55D7" w:rsidRDefault="005B6047" w:rsidP="00563B7E">
      <w:pPr>
        <w:pStyle w:val="JobTitle"/>
        <w:tabs>
          <w:tab w:val="left" w:pos="8820"/>
        </w:tabs>
        <w:rPr>
          <w:sz w:val="20"/>
          <w:szCs w:val="20"/>
        </w:rPr>
      </w:pPr>
      <w:r>
        <w:rPr>
          <w:sz w:val="20"/>
          <w:szCs w:val="20"/>
        </w:rPr>
        <w:t>Community Factors in Reentry: What Works?</w:t>
      </w:r>
    </w:p>
    <w:p w14:paraId="6D0B3EF6" w14:textId="77777777" w:rsidR="003B55D7" w:rsidRDefault="003B55D7" w:rsidP="00563B7E">
      <w:pPr>
        <w:pStyle w:val="JobTitle"/>
        <w:tabs>
          <w:tab w:val="left" w:pos="8820"/>
        </w:tabs>
        <w:rPr>
          <w:sz w:val="20"/>
          <w:szCs w:val="20"/>
        </w:rPr>
      </w:pPr>
    </w:p>
    <w:p w14:paraId="3F4E5FFA" w14:textId="6961CB62" w:rsidR="003B55D7" w:rsidRDefault="003B55D7" w:rsidP="003B55D7">
      <w:pPr>
        <w:pStyle w:val="JobTitle"/>
        <w:tabs>
          <w:tab w:val="left" w:pos="8820"/>
        </w:tabs>
        <w:rPr>
          <w:b w:val="0"/>
          <w:sz w:val="20"/>
          <w:szCs w:val="20"/>
        </w:rPr>
      </w:pPr>
      <w:r w:rsidRPr="003B55D7">
        <w:rPr>
          <w:b w:val="0"/>
          <w:sz w:val="20"/>
          <w:szCs w:val="20"/>
        </w:rPr>
        <w:t>Louisiana Parole Board</w:t>
      </w:r>
      <w:r>
        <w:rPr>
          <w:b w:val="0"/>
          <w:sz w:val="20"/>
          <w:szCs w:val="20"/>
        </w:rPr>
        <w:tab/>
        <w:t xml:space="preserve">         Baton Rouge, LA</w:t>
      </w:r>
    </w:p>
    <w:p w14:paraId="62D88684" w14:textId="3D9488B6" w:rsidR="005B6047" w:rsidRPr="003B55D7" w:rsidRDefault="003B55D7" w:rsidP="003B55D7">
      <w:pPr>
        <w:pStyle w:val="JobTitle"/>
        <w:tabs>
          <w:tab w:val="left" w:pos="8820"/>
        </w:tabs>
        <w:rPr>
          <w:sz w:val="20"/>
          <w:szCs w:val="20"/>
        </w:rPr>
      </w:pPr>
      <w:r w:rsidRPr="003B55D7">
        <w:rPr>
          <w:sz w:val="20"/>
          <w:szCs w:val="20"/>
        </w:rPr>
        <w:t>Training for Implementation of TIGER RNR Tool in Parole Hearings</w:t>
      </w:r>
      <w:r w:rsidR="00C737EC" w:rsidRPr="003B55D7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8212E9">
        <w:rPr>
          <w:sz w:val="20"/>
          <w:szCs w:val="20"/>
        </w:rPr>
        <w:t xml:space="preserve">          </w:t>
      </w:r>
      <w:bookmarkStart w:id="0" w:name="_GoBack"/>
      <w:bookmarkEnd w:id="0"/>
      <w:r>
        <w:rPr>
          <w:sz w:val="20"/>
          <w:szCs w:val="20"/>
        </w:rPr>
        <w:t xml:space="preserve">    May 2018</w:t>
      </w:r>
    </w:p>
    <w:p w14:paraId="5B091C04" w14:textId="77777777" w:rsidR="00180754" w:rsidRPr="00DF1AD6" w:rsidRDefault="00187E5B">
      <w:pPr>
        <w:pStyle w:val="SectionHeading"/>
        <w:rPr>
          <w:sz w:val="20"/>
          <w:szCs w:val="20"/>
        </w:rPr>
      </w:pPr>
      <w:r w:rsidRPr="00DF1AD6">
        <w:rPr>
          <w:sz w:val="20"/>
          <w:szCs w:val="20"/>
        </w:rPr>
        <w:lastRenderedPageBreak/>
        <w:t>Skills</w:t>
      </w:r>
    </w:p>
    <w:p w14:paraId="07849A5A" w14:textId="794E673B" w:rsidR="00180754" w:rsidRPr="00DF1AD6" w:rsidRDefault="009B2A36">
      <w:pPr>
        <w:pStyle w:val="Location"/>
        <w:rPr>
          <w:sz w:val="20"/>
          <w:szCs w:val="20"/>
        </w:rPr>
      </w:pPr>
      <w:r>
        <w:rPr>
          <w:b/>
          <w:sz w:val="20"/>
          <w:szCs w:val="20"/>
        </w:rPr>
        <w:t>Stata</w:t>
      </w:r>
    </w:p>
    <w:p w14:paraId="05221A75" w14:textId="77777777" w:rsidR="00180754" w:rsidRPr="00DF1AD6" w:rsidRDefault="003F46D5">
      <w:pPr>
        <w:pStyle w:val="JobTitle"/>
        <w:rPr>
          <w:b w:val="0"/>
          <w:sz w:val="20"/>
          <w:szCs w:val="20"/>
        </w:rPr>
      </w:pPr>
      <w:r w:rsidRPr="00DF1AD6">
        <w:rPr>
          <w:b w:val="0"/>
          <w:sz w:val="20"/>
          <w:szCs w:val="20"/>
        </w:rPr>
        <w:t>Statistical Analysis, Data Manipulation/Cleaning</w:t>
      </w:r>
      <w:r w:rsidR="006E3692" w:rsidRPr="00DF1AD6">
        <w:rPr>
          <w:b w:val="0"/>
          <w:sz w:val="20"/>
          <w:szCs w:val="20"/>
        </w:rPr>
        <w:tab/>
      </w:r>
    </w:p>
    <w:p w14:paraId="085DB0FB" w14:textId="65EEA1CA" w:rsidR="003F46D5" w:rsidRPr="00DF1AD6" w:rsidRDefault="003F46D5" w:rsidP="003F46D5">
      <w:pPr>
        <w:pStyle w:val="SpaceAfter"/>
        <w:rPr>
          <w:sz w:val="20"/>
          <w:szCs w:val="20"/>
        </w:rPr>
      </w:pPr>
      <w:r w:rsidRPr="00DF1AD6">
        <w:rPr>
          <w:sz w:val="20"/>
          <w:szCs w:val="20"/>
        </w:rPr>
        <w:t>OLS, Negative Binomial, Logit</w:t>
      </w:r>
      <w:r w:rsidR="00CF58F7">
        <w:rPr>
          <w:sz w:val="20"/>
          <w:szCs w:val="20"/>
        </w:rPr>
        <w:t>, Multilevel, Spatial Analysis</w:t>
      </w:r>
    </w:p>
    <w:p w14:paraId="5F6B774E" w14:textId="77777777" w:rsidR="00EE26AB" w:rsidRDefault="00EE26AB">
      <w:pPr>
        <w:pStyle w:val="Location"/>
        <w:rPr>
          <w:b/>
          <w:sz w:val="20"/>
          <w:szCs w:val="20"/>
        </w:rPr>
      </w:pPr>
    </w:p>
    <w:p w14:paraId="0D5B42B0" w14:textId="1DDA6BEF" w:rsidR="00180754" w:rsidRPr="00DF1AD6" w:rsidRDefault="003F46D5">
      <w:pPr>
        <w:pStyle w:val="Location"/>
        <w:rPr>
          <w:b/>
          <w:sz w:val="20"/>
          <w:szCs w:val="20"/>
        </w:rPr>
      </w:pPr>
      <w:r w:rsidRPr="00DF1AD6">
        <w:rPr>
          <w:b/>
          <w:sz w:val="20"/>
          <w:szCs w:val="20"/>
        </w:rPr>
        <w:t>SPSS</w:t>
      </w:r>
    </w:p>
    <w:p w14:paraId="6DD4FB15" w14:textId="77777777" w:rsidR="00EE26AB" w:rsidRDefault="003F46D5" w:rsidP="003464A6">
      <w:pPr>
        <w:pStyle w:val="JobTitle"/>
        <w:rPr>
          <w:b w:val="0"/>
          <w:sz w:val="20"/>
          <w:szCs w:val="20"/>
        </w:rPr>
      </w:pPr>
      <w:r w:rsidRPr="00DF1AD6">
        <w:rPr>
          <w:b w:val="0"/>
          <w:sz w:val="20"/>
          <w:szCs w:val="20"/>
        </w:rPr>
        <w:t>Statistical Analysis, Data Manipulation/Cleaning</w:t>
      </w:r>
      <w:r w:rsidR="003464A6">
        <w:rPr>
          <w:b w:val="0"/>
          <w:sz w:val="20"/>
          <w:szCs w:val="20"/>
        </w:rPr>
        <w:t xml:space="preserve"> </w:t>
      </w:r>
      <w:r w:rsidRPr="003464A6">
        <w:rPr>
          <w:b w:val="0"/>
          <w:sz w:val="20"/>
          <w:szCs w:val="20"/>
        </w:rPr>
        <w:t xml:space="preserve">OLS, </w:t>
      </w:r>
    </w:p>
    <w:p w14:paraId="5DBB419D" w14:textId="7DE8FA3D" w:rsidR="00180754" w:rsidRPr="003464A6" w:rsidRDefault="003F46D5" w:rsidP="003464A6">
      <w:pPr>
        <w:pStyle w:val="JobTitle"/>
        <w:rPr>
          <w:b w:val="0"/>
          <w:sz w:val="20"/>
          <w:szCs w:val="20"/>
        </w:rPr>
      </w:pPr>
      <w:r w:rsidRPr="003464A6">
        <w:rPr>
          <w:b w:val="0"/>
          <w:sz w:val="20"/>
          <w:szCs w:val="20"/>
        </w:rPr>
        <w:t>Negative Binomial, Logit</w:t>
      </w:r>
    </w:p>
    <w:p w14:paraId="014F4C05" w14:textId="77777777" w:rsidR="003464A6" w:rsidRDefault="003464A6" w:rsidP="003F46D5">
      <w:pPr>
        <w:pStyle w:val="Location"/>
        <w:rPr>
          <w:b/>
          <w:sz w:val="20"/>
          <w:szCs w:val="20"/>
        </w:rPr>
      </w:pPr>
    </w:p>
    <w:p w14:paraId="73D0FC60" w14:textId="69FBF0BC" w:rsidR="00180754" w:rsidRPr="003464A6" w:rsidRDefault="003F46D5" w:rsidP="003F46D5">
      <w:pPr>
        <w:pStyle w:val="Location"/>
        <w:rPr>
          <w:b/>
          <w:sz w:val="20"/>
          <w:szCs w:val="20"/>
        </w:rPr>
      </w:pPr>
      <w:r w:rsidRPr="003464A6">
        <w:rPr>
          <w:b/>
          <w:sz w:val="20"/>
          <w:szCs w:val="20"/>
        </w:rPr>
        <w:t>ARC GIS</w:t>
      </w:r>
      <w:r w:rsidR="006E3692" w:rsidRPr="003464A6">
        <w:rPr>
          <w:b/>
          <w:sz w:val="20"/>
          <w:szCs w:val="20"/>
        </w:rPr>
        <w:tab/>
      </w:r>
    </w:p>
    <w:p w14:paraId="13E059F6" w14:textId="77777777" w:rsidR="00EE26AB" w:rsidRDefault="00020ABB" w:rsidP="00EE26AB">
      <w:pPr>
        <w:pStyle w:val="SpaceAfter"/>
        <w:tabs>
          <w:tab w:val="clear" w:pos="7560"/>
          <w:tab w:val="left" w:pos="9360"/>
        </w:tabs>
        <w:spacing w:after="0"/>
        <w:ind w:right="0"/>
        <w:rPr>
          <w:sz w:val="20"/>
          <w:szCs w:val="20"/>
        </w:rPr>
      </w:pPr>
      <w:r w:rsidRPr="00DF1AD6">
        <w:rPr>
          <w:sz w:val="20"/>
          <w:szCs w:val="20"/>
        </w:rPr>
        <w:t>Digiti</w:t>
      </w:r>
      <w:r w:rsidR="00101E99">
        <w:rPr>
          <w:sz w:val="20"/>
          <w:szCs w:val="20"/>
        </w:rPr>
        <w:t xml:space="preserve">zing, Geocoding, </w:t>
      </w:r>
      <w:r w:rsidR="00EB29BD">
        <w:rPr>
          <w:sz w:val="20"/>
          <w:szCs w:val="20"/>
        </w:rPr>
        <w:t>Exploratory Spatial Data Analysis</w:t>
      </w:r>
      <w:r w:rsidR="00EE26AB">
        <w:rPr>
          <w:sz w:val="20"/>
          <w:szCs w:val="20"/>
        </w:rPr>
        <w:t xml:space="preserve">, </w:t>
      </w:r>
    </w:p>
    <w:p w14:paraId="3A332796" w14:textId="5F2E7236" w:rsidR="00CF58F7" w:rsidRDefault="00EE26AB" w:rsidP="00845C38">
      <w:pPr>
        <w:pStyle w:val="SpaceAfter"/>
        <w:tabs>
          <w:tab w:val="clear" w:pos="7560"/>
          <w:tab w:val="left" w:pos="9360"/>
        </w:tabs>
        <w:ind w:right="0"/>
        <w:rPr>
          <w:sz w:val="20"/>
          <w:szCs w:val="20"/>
        </w:rPr>
      </w:pPr>
      <w:r>
        <w:rPr>
          <w:sz w:val="20"/>
          <w:szCs w:val="20"/>
        </w:rPr>
        <w:t>Kernels, Choropleth Mapping</w:t>
      </w:r>
    </w:p>
    <w:p w14:paraId="4EC05FDB" w14:textId="0224B282" w:rsidR="00CF58F7" w:rsidRDefault="00CF58F7" w:rsidP="00EA283D">
      <w:pPr>
        <w:pStyle w:val="Location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</w:t>
      </w:r>
      <w:r w:rsidR="00EA283D">
        <w:rPr>
          <w:b/>
          <w:sz w:val="20"/>
          <w:szCs w:val="20"/>
        </w:rPr>
        <w:t>eoDa</w:t>
      </w:r>
      <w:proofErr w:type="spellEnd"/>
    </w:p>
    <w:p w14:paraId="71553ECC" w14:textId="2376121E" w:rsidR="00EA283D" w:rsidRPr="00EA283D" w:rsidRDefault="00EA283D" w:rsidP="00EA283D">
      <w:pPr>
        <w:pStyle w:val="Location"/>
        <w:rPr>
          <w:sz w:val="20"/>
          <w:szCs w:val="20"/>
        </w:rPr>
      </w:pPr>
      <w:r w:rsidRPr="00EA283D">
        <w:rPr>
          <w:sz w:val="20"/>
          <w:szCs w:val="20"/>
        </w:rPr>
        <w:t xml:space="preserve">Local Indicators of Spatial Association (LISA), </w:t>
      </w:r>
      <w:r w:rsidR="00CD4BB5">
        <w:rPr>
          <w:sz w:val="20"/>
          <w:szCs w:val="20"/>
        </w:rPr>
        <w:t xml:space="preserve">Spatial Lag, </w:t>
      </w:r>
      <w:r w:rsidRPr="00EA283D">
        <w:rPr>
          <w:sz w:val="20"/>
          <w:szCs w:val="20"/>
        </w:rPr>
        <w:t>Geo</w:t>
      </w:r>
      <w:r w:rsidR="00CA28FD">
        <w:rPr>
          <w:sz w:val="20"/>
          <w:szCs w:val="20"/>
        </w:rPr>
        <w:t>-</w:t>
      </w:r>
      <w:r w:rsidRPr="00EA283D">
        <w:rPr>
          <w:sz w:val="20"/>
          <w:szCs w:val="20"/>
        </w:rPr>
        <w:t xml:space="preserve">visualization, </w:t>
      </w:r>
    </w:p>
    <w:p w14:paraId="6058ACC1" w14:textId="7606E2E6" w:rsidR="00EA283D" w:rsidRPr="00EA283D" w:rsidRDefault="00EA283D" w:rsidP="00EA283D">
      <w:pPr>
        <w:pStyle w:val="Location"/>
        <w:rPr>
          <w:sz w:val="20"/>
          <w:szCs w:val="20"/>
        </w:rPr>
      </w:pPr>
      <w:r w:rsidRPr="00EA283D">
        <w:rPr>
          <w:sz w:val="20"/>
          <w:szCs w:val="20"/>
        </w:rPr>
        <w:t>Spatial Autocorrelation, Spatial Modeling</w:t>
      </w:r>
    </w:p>
    <w:p w14:paraId="013B8865" w14:textId="77777777" w:rsidR="00EA283D" w:rsidRPr="00EA283D" w:rsidRDefault="00EA283D" w:rsidP="00EA283D">
      <w:pPr>
        <w:pStyle w:val="Location"/>
        <w:rPr>
          <w:sz w:val="20"/>
          <w:szCs w:val="20"/>
        </w:rPr>
      </w:pPr>
    </w:p>
    <w:p w14:paraId="70345835" w14:textId="4EC6B630" w:rsidR="003464A6" w:rsidRDefault="00CF58F7" w:rsidP="003464A6">
      <w:pPr>
        <w:pStyle w:val="Location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Crime</w:t>
      </w:r>
      <w:r w:rsidR="00CF6CE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tat</w:t>
      </w:r>
      <w:proofErr w:type="spellEnd"/>
      <w:r>
        <w:rPr>
          <w:b/>
          <w:sz w:val="20"/>
          <w:szCs w:val="20"/>
        </w:rPr>
        <w:t xml:space="preserve"> </w:t>
      </w:r>
    </w:p>
    <w:p w14:paraId="3003156B" w14:textId="77777777" w:rsidR="003464A6" w:rsidRDefault="003464A6" w:rsidP="003464A6">
      <w:pPr>
        <w:pStyle w:val="Location"/>
        <w:rPr>
          <w:sz w:val="20"/>
          <w:szCs w:val="20"/>
        </w:rPr>
      </w:pPr>
      <w:r w:rsidRPr="003464A6">
        <w:rPr>
          <w:sz w:val="20"/>
          <w:szCs w:val="20"/>
        </w:rPr>
        <w:t xml:space="preserve">Criminal Geographic </w:t>
      </w:r>
      <w:r>
        <w:rPr>
          <w:sz w:val="20"/>
          <w:szCs w:val="20"/>
        </w:rPr>
        <w:t xml:space="preserve">Profiling, Spatial Autocorrelation, </w:t>
      </w:r>
    </w:p>
    <w:p w14:paraId="3FD50A3B" w14:textId="77777777" w:rsidR="003464A6" w:rsidRDefault="003464A6" w:rsidP="003464A6">
      <w:pPr>
        <w:pStyle w:val="Location"/>
        <w:rPr>
          <w:sz w:val="20"/>
          <w:szCs w:val="20"/>
        </w:rPr>
      </w:pPr>
      <w:r>
        <w:rPr>
          <w:sz w:val="20"/>
          <w:szCs w:val="20"/>
        </w:rPr>
        <w:t xml:space="preserve">Distance Analyses, Hot Spots, Interpolation, Space-time Analysis, </w:t>
      </w:r>
    </w:p>
    <w:p w14:paraId="336EDA19" w14:textId="44E928F5" w:rsidR="00180754" w:rsidRPr="00DF1AD6" w:rsidRDefault="003464A6" w:rsidP="003464A6">
      <w:pPr>
        <w:pStyle w:val="Location"/>
        <w:rPr>
          <w:sz w:val="20"/>
          <w:szCs w:val="20"/>
        </w:rPr>
      </w:pPr>
      <w:r>
        <w:rPr>
          <w:sz w:val="20"/>
          <w:szCs w:val="20"/>
        </w:rPr>
        <w:t>Journey-to-crime Analysis, Spatial Lag, Crime Forecasting</w:t>
      </w:r>
    </w:p>
    <w:p w14:paraId="3EB1C839" w14:textId="77777777" w:rsidR="00180754" w:rsidRPr="00DF1AD6" w:rsidRDefault="00811F58">
      <w:pPr>
        <w:pStyle w:val="SectionHeading"/>
        <w:rPr>
          <w:sz w:val="20"/>
          <w:szCs w:val="20"/>
        </w:rPr>
      </w:pPr>
      <w:r w:rsidRPr="00DF1AD6">
        <w:rPr>
          <w:sz w:val="20"/>
          <w:szCs w:val="20"/>
        </w:rPr>
        <w:t>Teaching experience</w:t>
      </w:r>
    </w:p>
    <w:p w14:paraId="6B4B292C" w14:textId="18F85EFA" w:rsidR="006862CC" w:rsidRDefault="006862CC" w:rsidP="006862CC">
      <w:pPr>
        <w:pStyle w:val="SpaceAfter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Sociology 2001</w:t>
      </w:r>
    </w:p>
    <w:p w14:paraId="380DD2F1" w14:textId="5A48E037" w:rsidR="006862CC" w:rsidRPr="006862CC" w:rsidRDefault="002F6CDE" w:rsidP="006862CC">
      <w:pPr>
        <w:pStyle w:val="SpaceAfter"/>
        <w:ind w:left="720" w:right="0"/>
        <w:rPr>
          <w:sz w:val="20"/>
          <w:szCs w:val="20"/>
        </w:rPr>
      </w:pPr>
      <w:r>
        <w:rPr>
          <w:sz w:val="20"/>
          <w:szCs w:val="20"/>
        </w:rPr>
        <w:t xml:space="preserve">Introductory </w:t>
      </w:r>
      <w:r w:rsidR="00071827">
        <w:rPr>
          <w:sz w:val="20"/>
          <w:szCs w:val="20"/>
        </w:rPr>
        <w:t xml:space="preserve">Sociology: </w:t>
      </w:r>
      <w:r>
        <w:rPr>
          <w:sz w:val="20"/>
          <w:szCs w:val="20"/>
        </w:rPr>
        <w:t>200 students, Fall 2018</w:t>
      </w:r>
    </w:p>
    <w:p w14:paraId="5CAF3D99" w14:textId="49FE3396" w:rsidR="005761FC" w:rsidRDefault="005761FC" w:rsidP="005761FC">
      <w:pPr>
        <w:pStyle w:val="SpaceAfter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Transition Specialist Training</w:t>
      </w:r>
    </w:p>
    <w:p w14:paraId="49DAF9B6" w14:textId="77777777" w:rsidR="005761FC" w:rsidRDefault="005761FC" w:rsidP="00EE26AB">
      <w:pPr>
        <w:pStyle w:val="SpaceAfter"/>
        <w:ind w:left="720" w:right="0"/>
        <w:rPr>
          <w:sz w:val="20"/>
          <w:szCs w:val="20"/>
        </w:rPr>
      </w:pPr>
      <w:r>
        <w:rPr>
          <w:sz w:val="20"/>
          <w:szCs w:val="20"/>
        </w:rPr>
        <w:t xml:space="preserve">American Correctional Association – Training Transition Specialists to Administer Needs Assessments </w:t>
      </w:r>
    </w:p>
    <w:p w14:paraId="455B1610" w14:textId="7B1BD86F" w:rsidR="00180754" w:rsidRPr="00DF1AD6" w:rsidRDefault="00811F58">
      <w:pPr>
        <w:pStyle w:val="NormalBodyText"/>
        <w:rPr>
          <w:b/>
          <w:sz w:val="20"/>
          <w:szCs w:val="20"/>
        </w:rPr>
      </w:pPr>
      <w:r w:rsidRPr="00DF1AD6">
        <w:rPr>
          <w:b/>
          <w:sz w:val="20"/>
          <w:szCs w:val="20"/>
        </w:rPr>
        <w:t>Preceptor</w:t>
      </w:r>
      <w:r w:rsidR="001D2197">
        <w:rPr>
          <w:b/>
          <w:sz w:val="20"/>
          <w:szCs w:val="20"/>
        </w:rPr>
        <w:t xml:space="preserve">ship - </w:t>
      </w:r>
      <w:r w:rsidRPr="00DF1AD6">
        <w:rPr>
          <w:b/>
          <w:sz w:val="20"/>
          <w:szCs w:val="20"/>
        </w:rPr>
        <w:t xml:space="preserve"> Teaching Assistant</w:t>
      </w:r>
    </w:p>
    <w:p w14:paraId="526A381B" w14:textId="24058E71" w:rsidR="00180754" w:rsidRPr="00DF1AD6" w:rsidRDefault="00811F58" w:rsidP="00EE26AB">
      <w:pPr>
        <w:pStyle w:val="NormalBodyText"/>
        <w:ind w:left="720"/>
        <w:rPr>
          <w:sz w:val="20"/>
          <w:szCs w:val="20"/>
        </w:rPr>
      </w:pPr>
      <w:r w:rsidRPr="00DF1AD6">
        <w:rPr>
          <w:sz w:val="20"/>
          <w:szCs w:val="20"/>
        </w:rPr>
        <w:t>University of Montana – Intro to Criminology</w:t>
      </w:r>
    </w:p>
    <w:p w14:paraId="4FF74AE9" w14:textId="1CE4B373" w:rsidR="00563B7E" w:rsidRDefault="00563B7E" w:rsidP="00EE26AB">
      <w:pPr>
        <w:pStyle w:val="SpaceAfter"/>
        <w:spacing w:after="0"/>
        <w:ind w:left="720"/>
        <w:rPr>
          <w:sz w:val="20"/>
          <w:szCs w:val="20"/>
        </w:rPr>
      </w:pPr>
      <w:r w:rsidRPr="00DF1AD6">
        <w:rPr>
          <w:sz w:val="20"/>
          <w:szCs w:val="20"/>
        </w:rPr>
        <w:t>University of Montana – Juvenile Delinquency</w:t>
      </w:r>
    </w:p>
    <w:p w14:paraId="5D01A416" w14:textId="1154C357" w:rsidR="00563B7E" w:rsidRDefault="00563B7E" w:rsidP="00EE26AB">
      <w:pPr>
        <w:pStyle w:val="SpaceAfter"/>
        <w:ind w:left="720"/>
        <w:rPr>
          <w:sz w:val="20"/>
          <w:szCs w:val="20"/>
        </w:rPr>
      </w:pPr>
      <w:r w:rsidRPr="00DF1AD6">
        <w:rPr>
          <w:sz w:val="20"/>
          <w:szCs w:val="20"/>
        </w:rPr>
        <w:t xml:space="preserve">University of Montana – </w:t>
      </w:r>
      <w:r>
        <w:rPr>
          <w:sz w:val="20"/>
          <w:szCs w:val="20"/>
        </w:rPr>
        <w:t>Law &amp; Society</w:t>
      </w:r>
    </w:p>
    <w:p w14:paraId="120E3221" w14:textId="709D759B" w:rsidR="00845C38" w:rsidRDefault="00845C38" w:rsidP="00845C38">
      <w:pPr>
        <w:pStyle w:val="SpaceAfter"/>
        <w:ind w:left="630" w:right="0"/>
        <w:rPr>
          <w:sz w:val="20"/>
          <w:szCs w:val="20"/>
        </w:rPr>
      </w:pPr>
    </w:p>
    <w:p w14:paraId="45A5C8CC" w14:textId="77777777" w:rsidR="00180754" w:rsidRPr="00DF1AD6" w:rsidRDefault="006E3692">
      <w:pPr>
        <w:pStyle w:val="SectionHeading"/>
        <w:rPr>
          <w:sz w:val="20"/>
          <w:szCs w:val="20"/>
        </w:rPr>
      </w:pPr>
      <w:r w:rsidRPr="00DF1AD6">
        <w:rPr>
          <w:sz w:val="20"/>
          <w:szCs w:val="20"/>
        </w:rPr>
        <w:t>MEMBERSHIPS</w:t>
      </w:r>
    </w:p>
    <w:p w14:paraId="0415056B" w14:textId="77777777" w:rsidR="00AC1915" w:rsidRPr="00DF1AD6" w:rsidRDefault="00AC1915">
      <w:pPr>
        <w:pStyle w:val="NormalBodyText"/>
        <w:rPr>
          <w:sz w:val="20"/>
          <w:szCs w:val="20"/>
        </w:rPr>
        <w:sectPr w:rsidR="00AC1915" w:rsidRPr="00DF1AD6" w:rsidSect="00D8113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57D7C0A" w14:textId="77777777" w:rsidR="00180754" w:rsidRDefault="00414DCD" w:rsidP="00AC1915">
      <w:pPr>
        <w:pStyle w:val="NormalBodyText"/>
        <w:rPr>
          <w:sz w:val="20"/>
          <w:szCs w:val="20"/>
        </w:rPr>
      </w:pPr>
      <w:r w:rsidRPr="00DF1AD6">
        <w:rPr>
          <w:sz w:val="20"/>
          <w:szCs w:val="20"/>
        </w:rPr>
        <w:lastRenderedPageBreak/>
        <w:t>American Society of Criminology</w:t>
      </w:r>
    </w:p>
    <w:p w14:paraId="2A0C5EE1" w14:textId="77777777" w:rsidR="00845C38" w:rsidRDefault="00845C38" w:rsidP="00AC1915">
      <w:pPr>
        <w:pStyle w:val="NormalBodyText"/>
        <w:rPr>
          <w:sz w:val="20"/>
          <w:szCs w:val="20"/>
        </w:rPr>
      </w:pPr>
      <w:r>
        <w:rPr>
          <w:sz w:val="20"/>
          <w:szCs w:val="20"/>
        </w:rPr>
        <w:t>American Sociological Association</w:t>
      </w:r>
    </w:p>
    <w:p w14:paraId="37A0B003" w14:textId="77777777" w:rsidR="00845C38" w:rsidRDefault="00845C38" w:rsidP="00AC1915">
      <w:pPr>
        <w:pStyle w:val="NormalBodyText"/>
        <w:rPr>
          <w:sz w:val="20"/>
          <w:szCs w:val="20"/>
        </w:rPr>
      </w:pPr>
      <w:r>
        <w:rPr>
          <w:sz w:val="20"/>
          <w:szCs w:val="20"/>
        </w:rPr>
        <w:t>Global Studies Association</w:t>
      </w:r>
    </w:p>
    <w:p w14:paraId="2A8D2780" w14:textId="77777777" w:rsidR="00845C38" w:rsidRDefault="00845C38" w:rsidP="00AC1915">
      <w:pPr>
        <w:pStyle w:val="NormalBodyText"/>
        <w:rPr>
          <w:sz w:val="20"/>
          <w:szCs w:val="20"/>
        </w:rPr>
      </w:pPr>
      <w:r>
        <w:rPr>
          <w:sz w:val="20"/>
          <w:szCs w:val="20"/>
        </w:rPr>
        <w:t>Southern Sociological Society</w:t>
      </w:r>
    </w:p>
    <w:p w14:paraId="04312D20" w14:textId="77777777" w:rsidR="00845C38" w:rsidRPr="00DF1AD6" w:rsidRDefault="00845C38" w:rsidP="00AC1915">
      <w:pPr>
        <w:pStyle w:val="NormalBodyText"/>
        <w:rPr>
          <w:sz w:val="20"/>
          <w:szCs w:val="20"/>
        </w:rPr>
      </w:pPr>
      <w:r>
        <w:rPr>
          <w:sz w:val="20"/>
          <w:szCs w:val="20"/>
        </w:rPr>
        <w:t>Pacific Sociological Perspectives</w:t>
      </w:r>
    </w:p>
    <w:sectPr w:rsidR="00845C38" w:rsidRPr="00DF1AD6" w:rsidSect="00845C3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858E" w14:textId="77777777" w:rsidR="00867AF3" w:rsidRDefault="00867AF3">
      <w:pPr>
        <w:spacing w:line="240" w:lineRule="auto"/>
      </w:pPr>
      <w:r>
        <w:separator/>
      </w:r>
    </w:p>
  </w:endnote>
  <w:endnote w:type="continuationSeparator" w:id="0">
    <w:p w14:paraId="43DB49A8" w14:textId="77777777" w:rsidR="00867AF3" w:rsidRDefault="00867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0FFAF" w14:textId="5F59F4E2" w:rsidR="00EB29BD" w:rsidRPr="00845C38" w:rsidRDefault="00EB29BD" w:rsidP="00EB29BD">
    <w:pPr>
      <w:pStyle w:val="ItalicHeading"/>
      <w:rPr>
        <w:i w:val="0"/>
        <w:sz w:val="20"/>
        <w:szCs w:val="20"/>
      </w:rPr>
    </w:pPr>
    <w:r>
      <w:rPr>
        <w:i w:val="0"/>
        <w:sz w:val="20"/>
        <w:szCs w:val="20"/>
      </w:rPr>
      <w:t xml:space="preserve">*published with two middle initials, </w:t>
    </w:r>
    <w:r w:rsidR="00D81130">
      <w:rPr>
        <w:i w:val="0"/>
        <w:sz w:val="20"/>
        <w:szCs w:val="20"/>
      </w:rPr>
      <w:t>Elizabeth E. M. Brault</w:t>
    </w:r>
  </w:p>
  <w:p w14:paraId="580D9B5D" w14:textId="77777777" w:rsidR="00EB29BD" w:rsidRDefault="00EB2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1AA9E" w14:textId="77777777" w:rsidR="00867AF3" w:rsidRDefault="00867AF3">
      <w:pPr>
        <w:spacing w:line="240" w:lineRule="auto"/>
      </w:pPr>
      <w:r>
        <w:separator/>
      </w:r>
    </w:p>
  </w:footnote>
  <w:footnote w:type="continuationSeparator" w:id="0">
    <w:p w14:paraId="2BCCAB76" w14:textId="77777777" w:rsidR="00867AF3" w:rsidRDefault="00867AF3">
      <w:pPr>
        <w:spacing w:line="240" w:lineRule="auto"/>
      </w:pPr>
      <w:r>
        <w:continuationSeparator/>
      </w:r>
    </w:p>
  </w:footnote>
  <w:footnote w:id="1">
    <w:p w14:paraId="40373FD0" w14:textId="77777777" w:rsidR="001B358B" w:rsidRDefault="001B358B" w:rsidP="001B358B">
      <w:pPr>
        <w:pStyle w:val="FootnoteText"/>
      </w:pPr>
      <w:r>
        <w:rPr>
          <w:rStyle w:val="FootnoteReference"/>
        </w:rPr>
        <w:footnoteRef/>
      </w:r>
      <w:r>
        <w:t xml:space="preserve"> Listed as Elizabeth E. Marks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F60D3" w14:textId="6696E4F4" w:rsidR="00180754" w:rsidRDefault="00867AF3">
    <w:pPr>
      <w:pStyle w:val="YourName"/>
    </w:pPr>
    <w:sdt>
      <w:sdtPr>
        <w:alias w:val="Author"/>
        <w:id w:val="97341788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45C38">
          <w:t>Elizabeth E. Brault</w:t>
        </w:r>
      </w:sdtContent>
    </w:sdt>
    <w:r w:rsidR="006E3692">
      <w:tab/>
      <w:t xml:space="preserve">Page </w:t>
    </w:r>
    <w:r w:rsidR="006E3692">
      <w:fldChar w:fldCharType="begin"/>
    </w:r>
    <w:r w:rsidR="006E3692">
      <w:instrText xml:space="preserve"> PAGE   \* MERGEFORMAT </w:instrText>
    </w:r>
    <w:r w:rsidR="006E3692">
      <w:fldChar w:fldCharType="separate"/>
    </w:r>
    <w:r w:rsidR="003B55D7">
      <w:rPr>
        <w:noProof/>
      </w:rPr>
      <w:t>3</w:t>
    </w:r>
    <w:r w:rsidR="006E369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13C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84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988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56C3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BE"/>
    <w:rsid w:val="00001AC6"/>
    <w:rsid w:val="00020ABB"/>
    <w:rsid w:val="00063667"/>
    <w:rsid w:val="00071827"/>
    <w:rsid w:val="000D0027"/>
    <w:rsid w:val="000E24ED"/>
    <w:rsid w:val="00101E99"/>
    <w:rsid w:val="00141997"/>
    <w:rsid w:val="00155B70"/>
    <w:rsid w:val="00180754"/>
    <w:rsid w:val="00187E5B"/>
    <w:rsid w:val="001900DF"/>
    <w:rsid w:val="001949AE"/>
    <w:rsid w:val="001B358B"/>
    <w:rsid w:val="001C2177"/>
    <w:rsid w:val="001D2197"/>
    <w:rsid w:val="001D617B"/>
    <w:rsid w:val="001E603E"/>
    <w:rsid w:val="001F2664"/>
    <w:rsid w:val="00270FE7"/>
    <w:rsid w:val="002768E6"/>
    <w:rsid w:val="0028698A"/>
    <w:rsid w:val="002B3443"/>
    <w:rsid w:val="002C1304"/>
    <w:rsid w:val="002F6CDE"/>
    <w:rsid w:val="00305BF9"/>
    <w:rsid w:val="003123AD"/>
    <w:rsid w:val="00342BDF"/>
    <w:rsid w:val="003464A6"/>
    <w:rsid w:val="003A2F50"/>
    <w:rsid w:val="003B55D7"/>
    <w:rsid w:val="003F46D5"/>
    <w:rsid w:val="00401B7E"/>
    <w:rsid w:val="00410819"/>
    <w:rsid w:val="00414DCD"/>
    <w:rsid w:val="004559F3"/>
    <w:rsid w:val="00460864"/>
    <w:rsid w:val="004670FC"/>
    <w:rsid w:val="004751EC"/>
    <w:rsid w:val="00490990"/>
    <w:rsid w:val="004939A6"/>
    <w:rsid w:val="004B0821"/>
    <w:rsid w:val="004E36E4"/>
    <w:rsid w:val="004E612F"/>
    <w:rsid w:val="005014EA"/>
    <w:rsid w:val="0053061B"/>
    <w:rsid w:val="005429DD"/>
    <w:rsid w:val="00563B7E"/>
    <w:rsid w:val="005761FC"/>
    <w:rsid w:val="00582C9F"/>
    <w:rsid w:val="0059536A"/>
    <w:rsid w:val="005B6047"/>
    <w:rsid w:val="00633ABE"/>
    <w:rsid w:val="006679CC"/>
    <w:rsid w:val="006862CC"/>
    <w:rsid w:val="00691EF9"/>
    <w:rsid w:val="006C00F7"/>
    <w:rsid w:val="006D729E"/>
    <w:rsid w:val="006E20C4"/>
    <w:rsid w:val="006E3692"/>
    <w:rsid w:val="00705281"/>
    <w:rsid w:val="007068C5"/>
    <w:rsid w:val="0072728B"/>
    <w:rsid w:val="00733103"/>
    <w:rsid w:val="00752836"/>
    <w:rsid w:val="007633F3"/>
    <w:rsid w:val="007A1738"/>
    <w:rsid w:val="007C4168"/>
    <w:rsid w:val="007F6003"/>
    <w:rsid w:val="00811F58"/>
    <w:rsid w:val="008212E9"/>
    <w:rsid w:val="00845C38"/>
    <w:rsid w:val="00867AF3"/>
    <w:rsid w:val="009119E4"/>
    <w:rsid w:val="00982E04"/>
    <w:rsid w:val="009B2A36"/>
    <w:rsid w:val="009D0D9B"/>
    <w:rsid w:val="009D2B18"/>
    <w:rsid w:val="009D6BEB"/>
    <w:rsid w:val="00A0153A"/>
    <w:rsid w:val="00A023AA"/>
    <w:rsid w:val="00A33336"/>
    <w:rsid w:val="00A435D8"/>
    <w:rsid w:val="00A56BCF"/>
    <w:rsid w:val="00A71BC5"/>
    <w:rsid w:val="00A92923"/>
    <w:rsid w:val="00A92B52"/>
    <w:rsid w:val="00AC1915"/>
    <w:rsid w:val="00AE5904"/>
    <w:rsid w:val="00B01684"/>
    <w:rsid w:val="00B0723E"/>
    <w:rsid w:val="00B15A89"/>
    <w:rsid w:val="00B45E07"/>
    <w:rsid w:val="00B574B1"/>
    <w:rsid w:val="00B9474E"/>
    <w:rsid w:val="00BA7C31"/>
    <w:rsid w:val="00BB3ED6"/>
    <w:rsid w:val="00BD0D9C"/>
    <w:rsid w:val="00BE4F6D"/>
    <w:rsid w:val="00BF65EC"/>
    <w:rsid w:val="00C737EC"/>
    <w:rsid w:val="00C80A9D"/>
    <w:rsid w:val="00C90543"/>
    <w:rsid w:val="00C94F8A"/>
    <w:rsid w:val="00CA030F"/>
    <w:rsid w:val="00CA28FD"/>
    <w:rsid w:val="00CB5DFE"/>
    <w:rsid w:val="00CB5F25"/>
    <w:rsid w:val="00CD4BB5"/>
    <w:rsid w:val="00CF58F7"/>
    <w:rsid w:val="00CF6CE9"/>
    <w:rsid w:val="00D10F10"/>
    <w:rsid w:val="00D523A9"/>
    <w:rsid w:val="00D81130"/>
    <w:rsid w:val="00D95347"/>
    <w:rsid w:val="00DC0102"/>
    <w:rsid w:val="00DD5285"/>
    <w:rsid w:val="00DF1AD6"/>
    <w:rsid w:val="00E07CEB"/>
    <w:rsid w:val="00E45742"/>
    <w:rsid w:val="00E47769"/>
    <w:rsid w:val="00E479D3"/>
    <w:rsid w:val="00E93A86"/>
    <w:rsid w:val="00EA283D"/>
    <w:rsid w:val="00EB29BD"/>
    <w:rsid w:val="00EB553B"/>
    <w:rsid w:val="00EC5D62"/>
    <w:rsid w:val="00ED3653"/>
    <w:rsid w:val="00ED3F3A"/>
    <w:rsid w:val="00EE26AB"/>
    <w:rsid w:val="00EF43D4"/>
    <w:rsid w:val="00F141CF"/>
    <w:rsid w:val="00F312B0"/>
    <w:rsid w:val="00F51864"/>
    <w:rsid w:val="00F60849"/>
    <w:rsid w:val="00F64217"/>
    <w:rsid w:val="00F73EF0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7BAD8E"/>
  <w15:docId w15:val="{0482DBC1-DED1-43EF-B5F0-0630A849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Hyperlink">
    <w:name w:val="Hyperlink"/>
    <w:basedOn w:val="DefaultParagraphFont"/>
    <w:uiPriority w:val="99"/>
    <w:unhideWhenUsed/>
    <w:rsid w:val="00D523A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523A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B2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2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9B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13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1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lizabethebraul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emarks7@lsu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3C4F988A194C1387E5F6FE947E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7B4A-B788-4380-927E-1EE114942D35}"/>
      </w:docPartPr>
      <w:docPartBody>
        <w:p w:rsidR="004C1E3E" w:rsidRDefault="00C655FA">
          <w:pPr>
            <w:pStyle w:val="EF3C4F988A194C1387E5F6FE947E2B69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D8"/>
    <w:rsid w:val="00016AD5"/>
    <w:rsid w:val="00057048"/>
    <w:rsid w:val="00062C33"/>
    <w:rsid w:val="00197FC0"/>
    <w:rsid w:val="001D6BFB"/>
    <w:rsid w:val="001E42E4"/>
    <w:rsid w:val="002133DC"/>
    <w:rsid w:val="002B080F"/>
    <w:rsid w:val="002F0FAB"/>
    <w:rsid w:val="00313A5B"/>
    <w:rsid w:val="004B60BD"/>
    <w:rsid w:val="004C1E3E"/>
    <w:rsid w:val="00617100"/>
    <w:rsid w:val="00626124"/>
    <w:rsid w:val="006B6EC6"/>
    <w:rsid w:val="00775E51"/>
    <w:rsid w:val="007A3EF1"/>
    <w:rsid w:val="007B3492"/>
    <w:rsid w:val="00802F87"/>
    <w:rsid w:val="00865944"/>
    <w:rsid w:val="008A12E8"/>
    <w:rsid w:val="008D78D8"/>
    <w:rsid w:val="008E1320"/>
    <w:rsid w:val="00A22558"/>
    <w:rsid w:val="00A553E5"/>
    <w:rsid w:val="00A74936"/>
    <w:rsid w:val="00A9442F"/>
    <w:rsid w:val="00AE5EE3"/>
    <w:rsid w:val="00B11C49"/>
    <w:rsid w:val="00B37893"/>
    <w:rsid w:val="00B80C7E"/>
    <w:rsid w:val="00C655FA"/>
    <w:rsid w:val="00D33E28"/>
    <w:rsid w:val="00EC5880"/>
    <w:rsid w:val="00F03FB2"/>
    <w:rsid w:val="00F26B7F"/>
    <w:rsid w:val="00F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3C4F988A194C1387E5F6FE947E2B69">
    <w:name w:val="EF3C4F988A194C1387E5F6FE947E2B69"/>
  </w:style>
  <w:style w:type="paragraph" w:customStyle="1" w:styleId="59062F630DBA4E7AB564D8320AEE719E">
    <w:name w:val="59062F630DBA4E7AB564D8320AEE719E"/>
  </w:style>
  <w:style w:type="paragraph" w:customStyle="1" w:styleId="4E54A057598F40C7AE8EFC44D2D0D6C5">
    <w:name w:val="4E54A057598F40C7AE8EFC44D2D0D6C5"/>
  </w:style>
  <w:style w:type="paragraph" w:customStyle="1" w:styleId="A1A22CD2D3BE48B1AC50381737DE664D">
    <w:name w:val="A1A22CD2D3BE48B1AC50381737DE664D"/>
  </w:style>
  <w:style w:type="paragraph" w:customStyle="1" w:styleId="8678F3F395224232AC84539251BA1F50">
    <w:name w:val="8678F3F395224232AC84539251BA1F50"/>
  </w:style>
  <w:style w:type="paragraph" w:customStyle="1" w:styleId="77FCCE09625B4D728FEA727AE8F4A62E">
    <w:name w:val="77FCCE09625B4D728FEA727AE8F4A62E"/>
  </w:style>
  <w:style w:type="paragraph" w:customStyle="1" w:styleId="1EC4D4CFD89D4C18B0D0389C6E158B83">
    <w:name w:val="1EC4D4CFD89D4C18B0D0389C6E158B83"/>
  </w:style>
  <w:style w:type="paragraph" w:customStyle="1" w:styleId="EE79EBBB838C453184DAD6CB9269EE66">
    <w:name w:val="EE79EBBB838C453184DAD6CB9269EE66"/>
  </w:style>
  <w:style w:type="paragraph" w:customStyle="1" w:styleId="6EECC8DC37F447AB8D6860EFCC20EC9F">
    <w:name w:val="6EECC8DC37F447AB8D6860EFCC20EC9F"/>
  </w:style>
  <w:style w:type="paragraph" w:customStyle="1" w:styleId="727E774829F84A699E965621E3A482A9">
    <w:name w:val="727E774829F84A699E965621E3A482A9"/>
  </w:style>
  <w:style w:type="paragraph" w:customStyle="1" w:styleId="B46C6EA5B883491FAB0B43310F2D4294">
    <w:name w:val="B46C6EA5B883491FAB0B43310F2D4294"/>
  </w:style>
  <w:style w:type="paragraph" w:customStyle="1" w:styleId="3FD9FDDB685E42FA9A9F4DD3200525D8">
    <w:name w:val="3FD9FDDB685E42FA9A9F4DD3200525D8"/>
  </w:style>
  <w:style w:type="paragraph" w:customStyle="1" w:styleId="60D7B4599A174CEE84D27985FAD6A05B">
    <w:name w:val="60D7B4599A174CEE84D27985FAD6A05B"/>
  </w:style>
  <w:style w:type="paragraph" w:customStyle="1" w:styleId="77A01254E3F54F609EF7A2E3BF5F61BC">
    <w:name w:val="77A01254E3F54F609EF7A2E3BF5F61BC"/>
  </w:style>
  <w:style w:type="paragraph" w:customStyle="1" w:styleId="FB084C7399E94B2599764F0753B3990D">
    <w:name w:val="FB084C7399E94B2599764F0753B3990D"/>
  </w:style>
  <w:style w:type="paragraph" w:customStyle="1" w:styleId="2F2C3F58D8A3401893CA5F07D7174258">
    <w:name w:val="2F2C3F58D8A3401893CA5F07D7174258"/>
  </w:style>
  <w:style w:type="paragraph" w:customStyle="1" w:styleId="EFC933ABE69F4C41A7190897CD3F3B9D">
    <w:name w:val="EFC933ABE69F4C41A7190897CD3F3B9D"/>
  </w:style>
  <w:style w:type="paragraph" w:customStyle="1" w:styleId="853A4BF93CF9413CA9F7685A2D1FE6C3">
    <w:name w:val="853A4BF93CF9413CA9F7685A2D1FE6C3"/>
  </w:style>
  <w:style w:type="paragraph" w:customStyle="1" w:styleId="02E2DD39703A424F9AEEA7B41C6799DB">
    <w:name w:val="02E2DD39703A424F9AEEA7B41C6799DB"/>
  </w:style>
  <w:style w:type="paragraph" w:customStyle="1" w:styleId="F45E795D38014E66A5FE160A095EBD27">
    <w:name w:val="F45E795D38014E66A5FE160A095EBD27"/>
  </w:style>
  <w:style w:type="paragraph" w:customStyle="1" w:styleId="DD5943345B724883BC963745B870B576">
    <w:name w:val="DD5943345B724883BC963745B870B576"/>
  </w:style>
  <w:style w:type="paragraph" w:customStyle="1" w:styleId="6E4BBCEB2877443C916AB4F76D001AC5">
    <w:name w:val="6E4BBCEB2877443C916AB4F76D001AC5"/>
  </w:style>
  <w:style w:type="paragraph" w:customStyle="1" w:styleId="07BC4F98793E4F9B9682AD0239091A83">
    <w:name w:val="07BC4F98793E4F9B9682AD0239091A83"/>
  </w:style>
  <w:style w:type="paragraph" w:customStyle="1" w:styleId="B272CFB8B5AA4249A4109A12766A85FF">
    <w:name w:val="B272CFB8B5AA4249A4109A12766A85FF"/>
  </w:style>
  <w:style w:type="paragraph" w:customStyle="1" w:styleId="D071309308D74479BB7DBF2701DCB46C">
    <w:name w:val="D071309308D74479BB7DBF2701DCB46C"/>
  </w:style>
  <w:style w:type="paragraph" w:customStyle="1" w:styleId="FF4E9CC57EDB437ABED2409439CD8489">
    <w:name w:val="FF4E9CC57EDB437ABED2409439CD8489"/>
  </w:style>
  <w:style w:type="paragraph" w:customStyle="1" w:styleId="3AF316B80B554ADFBE82772BB3A4FE78">
    <w:name w:val="3AF316B80B554ADFBE82772BB3A4FE78"/>
  </w:style>
  <w:style w:type="paragraph" w:customStyle="1" w:styleId="A0C103ACAA9A464ABCBBDAB9EC345787">
    <w:name w:val="A0C103ACAA9A464ABCBBDAB9EC345787"/>
  </w:style>
  <w:style w:type="paragraph" w:customStyle="1" w:styleId="179030AEB5ED4FDDB29052DE857AAF36">
    <w:name w:val="179030AEB5ED4FDDB29052DE857AAF36"/>
  </w:style>
  <w:style w:type="paragraph" w:customStyle="1" w:styleId="B6BEC3E7633C4FA8BF73F3CD7B772BDB">
    <w:name w:val="B6BEC3E7633C4FA8BF73F3CD7B772BDB"/>
  </w:style>
  <w:style w:type="paragraph" w:customStyle="1" w:styleId="E6B17382FB81446998FBAA29427C2C63">
    <w:name w:val="E6B17382FB81446998FBAA29427C2C63"/>
  </w:style>
  <w:style w:type="paragraph" w:customStyle="1" w:styleId="D9DFB68D0ECC4FE6AB6294DADEEFFE24">
    <w:name w:val="D9DFB68D0ECC4FE6AB6294DADEEFFE24"/>
  </w:style>
  <w:style w:type="paragraph" w:customStyle="1" w:styleId="FCD514EA6B544B50BFCFD1BEFFB82706">
    <w:name w:val="FCD514EA6B544B50BFCFD1BEFFB82706"/>
  </w:style>
  <w:style w:type="paragraph" w:customStyle="1" w:styleId="848575A40BA7491FACB4C5696F2FAF17">
    <w:name w:val="848575A40BA7491FACB4C5696F2FAF17"/>
  </w:style>
  <w:style w:type="paragraph" w:customStyle="1" w:styleId="7471BB8A3A2B49418D83456CBD1AEB1D">
    <w:name w:val="7471BB8A3A2B49418D83456CBD1AEB1D"/>
  </w:style>
  <w:style w:type="paragraph" w:customStyle="1" w:styleId="8B492B4CEC30477EB7D4D673214F8DB9">
    <w:name w:val="8B492B4CEC30477EB7D4D673214F8DB9"/>
  </w:style>
  <w:style w:type="paragraph" w:customStyle="1" w:styleId="CD9867EEB6BE4E90B33848B1E7F63D97">
    <w:name w:val="CD9867EEB6BE4E90B33848B1E7F63D97"/>
  </w:style>
  <w:style w:type="paragraph" w:customStyle="1" w:styleId="2CD70D943E0F43F0943C110920318845">
    <w:name w:val="2CD70D943E0F43F0943C110920318845"/>
  </w:style>
  <w:style w:type="paragraph" w:customStyle="1" w:styleId="61DC7EA6E0F741FE91CD3F249A226122">
    <w:name w:val="61DC7EA6E0F741FE91CD3F249A226122"/>
  </w:style>
  <w:style w:type="paragraph" w:customStyle="1" w:styleId="7341B3FA50F946F9A77B3A7A26A64432">
    <w:name w:val="7341B3FA50F946F9A77B3A7A26A64432"/>
  </w:style>
  <w:style w:type="paragraph" w:customStyle="1" w:styleId="1C5B88F89CF742B2BEE6159D26073D63">
    <w:name w:val="1C5B88F89CF742B2BEE6159D26073D63"/>
  </w:style>
  <w:style w:type="paragraph" w:customStyle="1" w:styleId="61143ABB902E46F68D4FAD5AA6300C79">
    <w:name w:val="61143ABB902E46F68D4FAD5AA6300C79"/>
  </w:style>
  <w:style w:type="paragraph" w:customStyle="1" w:styleId="DB1BE49FE2524E30A8BF866551055CEC">
    <w:name w:val="DB1BE49FE2524E30A8BF866551055CEC"/>
  </w:style>
  <w:style w:type="paragraph" w:customStyle="1" w:styleId="474C1E84FFCC4D65802568230BA981E8">
    <w:name w:val="474C1E84FFCC4D65802568230BA981E8"/>
  </w:style>
  <w:style w:type="paragraph" w:customStyle="1" w:styleId="F2C523EF9845417EA427B3AC598D4509">
    <w:name w:val="F2C523EF9845417EA427B3AC598D4509"/>
  </w:style>
  <w:style w:type="paragraph" w:customStyle="1" w:styleId="F953B16CC7994B508B0B7EEC7EF30584">
    <w:name w:val="F953B16CC7994B508B0B7EEC7EF30584"/>
  </w:style>
  <w:style w:type="paragraph" w:customStyle="1" w:styleId="C51939310C9F48BEB0FCE52E9518CB94">
    <w:name w:val="C51939310C9F48BEB0FCE52E9518CB94"/>
  </w:style>
  <w:style w:type="paragraph" w:customStyle="1" w:styleId="04403ABC13294A44BB9999B3A03060B8">
    <w:name w:val="04403ABC13294A44BB9999B3A03060B8"/>
  </w:style>
  <w:style w:type="paragraph" w:customStyle="1" w:styleId="DF25563503FD4C5A9C4DE39A47185302">
    <w:name w:val="DF25563503FD4C5A9C4DE39A47185302"/>
  </w:style>
  <w:style w:type="paragraph" w:customStyle="1" w:styleId="FB9B2565A7044B81856A9602743379E8">
    <w:name w:val="FB9B2565A7044B81856A9602743379E8"/>
  </w:style>
  <w:style w:type="paragraph" w:customStyle="1" w:styleId="FDE212EE262B4592AF8D7C6FC4ADCB6D">
    <w:name w:val="FDE212EE262B4592AF8D7C6FC4ADCB6D"/>
  </w:style>
  <w:style w:type="paragraph" w:customStyle="1" w:styleId="9ED738FB9FE6436FA71CDF8C48F12AC7">
    <w:name w:val="9ED738FB9FE6436FA71CDF8C48F12AC7"/>
  </w:style>
  <w:style w:type="paragraph" w:customStyle="1" w:styleId="282BE831AA164ED48F50B820E46C1721">
    <w:name w:val="282BE831AA164ED48F50B820E46C1721"/>
  </w:style>
  <w:style w:type="paragraph" w:customStyle="1" w:styleId="6638E7EE307F430C9C1E4C630D2031B7">
    <w:name w:val="6638E7EE307F430C9C1E4C630D2031B7"/>
  </w:style>
  <w:style w:type="paragraph" w:customStyle="1" w:styleId="A4A8D37552BC45B092EF51A3C17EC878">
    <w:name w:val="A4A8D37552BC45B092EF51A3C17EC878"/>
  </w:style>
  <w:style w:type="paragraph" w:customStyle="1" w:styleId="599CF78375C64E2AAB3690818ABDD399">
    <w:name w:val="599CF78375C64E2AAB3690818ABDD399"/>
  </w:style>
  <w:style w:type="paragraph" w:customStyle="1" w:styleId="AB8C259D381F4F728CD425351BAC1764">
    <w:name w:val="AB8C259D381F4F728CD425351BAC1764"/>
  </w:style>
  <w:style w:type="paragraph" w:customStyle="1" w:styleId="8CDBA63B2099419B804D01DD51E2F0D1">
    <w:name w:val="8CDBA63B2099419B804D01DD51E2F0D1"/>
  </w:style>
  <w:style w:type="paragraph" w:customStyle="1" w:styleId="E14DB74AC1A043EC9358FB2132CBD845">
    <w:name w:val="E14DB74AC1A043EC9358FB2132CBD845"/>
  </w:style>
  <w:style w:type="paragraph" w:customStyle="1" w:styleId="57B61EA7FCEE4CA6977AFDE7CE9BBEE9">
    <w:name w:val="57B61EA7FCEE4CA6977AFDE7CE9BBEE9"/>
  </w:style>
  <w:style w:type="paragraph" w:customStyle="1" w:styleId="FFDE2B77A58F48DBBA233BEC485E466B">
    <w:name w:val="FFDE2B77A58F48DBBA233BEC485E466B"/>
  </w:style>
  <w:style w:type="paragraph" w:customStyle="1" w:styleId="54B3A645896D4626B6BD066E453F6DF6">
    <w:name w:val="54B3A645896D4626B6BD066E453F6DF6"/>
  </w:style>
  <w:style w:type="paragraph" w:customStyle="1" w:styleId="0250A8D27D93489C957544B1E4196553">
    <w:name w:val="0250A8D27D93489C957544B1E4196553"/>
  </w:style>
  <w:style w:type="paragraph" w:customStyle="1" w:styleId="BC8BB84648534644A97CD2814C2BE62A">
    <w:name w:val="BC8BB84648534644A97CD2814C2BE62A"/>
  </w:style>
  <w:style w:type="paragraph" w:customStyle="1" w:styleId="E484B78C834D4AA8BE27A86CC5C224F1">
    <w:name w:val="E484B78C834D4AA8BE27A86CC5C224F1"/>
  </w:style>
  <w:style w:type="paragraph" w:customStyle="1" w:styleId="B1FAA46B18F04C0DBF262C9892C73BCD">
    <w:name w:val="B1FAA46B18F04C0DBF262C9892C73BCD"/>
  </w:style>
  <w:style w:type="paragraph" w:customStyle="1" w:styleId="6C56CB41F2CC415190650A3D54961E11">
    <w:name w:val="6C56CB41F2CC415190650A3D54961E11"/>
  </w:style>
  <w:style w:type="paragraph" w:customStyle="1" w:styleId="0EAE98F4D59842BA99C22F31EAC304A8">
    <w:name w:val="0EAE98F4D59842BA99C22F31EAC304A8"/>
  </w:style>
  <w:style w:type="paragraph" w:customStyle="1" w:styleId="F42C58B967914FA5AD6739FE7934C5F9">
    <w:name w:val="F42C58B967914FA5AD6739FE7934C5F9"/>
  </w:style>
  <w:style w:type="paragraph" w:customStyle="1" w:styleId="7E594EF4CFD3422990D73CB56AFE6D2B">
    <w:name w:val="7E594EF4CFD3422990D73CB56AFE6D2B"/>
  </w:style>
  <w:style w:type="paragraph" w:customStyle="1" w:styleId="ECB7A1C6E05B499091454524391C9CA1">
    <w:name w:val="ECB7A1C6E05B499091454524391C9CA1"/>
  </w:style>
  <w:style w:type="paragraph" w:customStyle="1" w:styleId="2AFFAE224FA64CC98157706759AC01C4">
    <w:name w:val="2AFFAE224FA64CC98157706759AC01C4"/>
  </w:style>
  <w:style w:type="paragraph" w:customStyle="1" w:styleId="3C37D359E73C4AA89C2E7ED01A0E8FF4">
    <w:name w:val="3C37D359E73C4AA89C2E7ED01A0E8FF4"/>
  </w:style>
  <w:style w:type="paragraph" w:customStyle="1" w:styleId="230103E885204FAE9745532CDE2547F3">
    <w:name w:val="230103E885204FAE9745532CDE2547F3"/>
  </w:style>
  <w:style w:type="paragraph" w:customStyle="1" w:styleId="9D1333BB1646434694DB163C38B05A9A">
    <w:name w:val="9D1333BB1646434694DB163C38B05A9A"/>
  </w:style>
  <w:style w:type="paragraph" w:customStyle="1" w:styleId="60AE4E30630C4A0DA4E74BE045806797">
    <w:name w:val="60AE4E30630C4A0DA4E74BE045806797"/>
    <w:rsid w:val="008D78D8"/>
  </w:style>
  <w:style w:type="paragraph" w:customStyle="1" w:styleId="A422EDF05E474F10934B45FE43CD3E7C">
    <w:name w:val="A422EDF05E474F10934B45FE43CD3E7C"/>
    <w:rsid w:val="007B3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31268-9942-4CB6-9001-5F7F822F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Elizabeth E. Brault</dc:creator>
  <cp:keywords/>
  <cp:lastModifiedBy>ElizabethBrault</cp:lastModifiedBy>
  <cp:revision>2</cp:revision>
  <cp:lastPrinted>2006-08-01T17:47:00Z</cp:lastPrinted>
  <dcterms:created xsi:type="dcterms:W3CDTF">2018-05-22T17:14:00Z</dcterms:created>
  <dcterms:modified xsi:type="dcterms:W3CDTF">2018-05-22T17:14:00Z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